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0FC9A62F" w:rsidR="00442B78" w:rsidRPr="0076002C" w:rsidRDefault="0076002C" w:rsidP="00E51C0E">
      <w:pPr>
        <w:spacing w:line="360" w:lineRule="auto"/>
        <w:rPr>
          <w:b/>
          <w:sz w:val="30"/>
          <w:szCs w:val="30"/>
          <w:lang w:val="en-US"/>
        </w:rPr>
      </w:pPr>
      <w:r>
        <w:rPr>
          <w:b/>
          <w:bCs/>
          <w:sz w:val="30"/>
          <w:szCs w:val="30"/>
          <w:lang w:val="en-US"/>
        </w:rPr>
        <w:t>Press Release</w:t>
      </w:r>
    </w:p>
    <w:p w14:paraId="0559ADD4" w14:textId="494E3B57" w:rsidR="07623032" w:rsidRPr="0076002C" w:rsidRDefault="07623032" w:rsidP="07623032">
      <w:pPr>
        <w:tabs>
          <w:tab w:val="left" w:pos="1979"/>
        </w:tabs>
        <w:spacing w:line="360" w:lineRule="auto"/>
        <w:rPr>
          <w:b/>
          <w:bCs/>
          <w:color w:val="0050A0" w:themeColor="background2"/>
          <w:sz w:val="26"/>
          <w:szCs w:val="26"/>
          <w:lang w:val="en-US"/>
        </w:rPr>
      </w:pPr>
    </w:p>
    <w:p w14:paraId="7D7D8901" w14:textId="77777777" w:rsidR="0076002C" w:rsidRPr="0076002C" w:rsidRDefault="0076002C" w:rsidP="0076002C">
      <w:pPr>
        <w:tabs>
          <w:tab w:val="left" w:pos="1979"/>
        </w:tabs>
        <w:spacing w:line="360" w:lineRule="auto"/>
        <w:rPr>
          <w:b/>
          <w:bCs/>
          <w:color w:val="0050A0" w:themeColor="background2"/>
          <w:sz w:val="26"/>
          <w:szCs w:val="26"/>
          <w:lang w:val="en-US"/>
        </w:rPr>
      </w:pPr>
      <w:r w:rsidRPr="0076002C">
        <w:rPr>
          <w:b/>
          <w:bCs/>
          <w:color w:val="0050A0" w:themeColor="background2"/>
          <w:sz w:val="26"/>
          <w:szCs w:val="26"/>
          <w:lang w:val="en-US"/>
        </w:rPr>
        <w:t>FMG matrix area gripper: easy to operate and flexible to use</w:t>
      </w:r>
    </w:p>
    <w:p w14:paraId="34CAD51C" w14:textId="77777777" w:rsidR="000456C4" w:rsidRPr="0076002C" w:rsidRDefault="000456C4" w:rsidP="00E51C0E">
      <w:pPr>
        <w:tabs>
          <w:tab w:val="left" w:pos="1979"/>
        </w:tabs>
        <w:spacing w:line="360" w:lineRule="auto"/>
        <w:rPr>
          <w:sz w:val="26"/>
          <w:szCs w:val="26"/>
          <w:lang w:val="en-US"/>
        </w:rPr>
      </w:pPr>
    </w:p>
    <w:p w14:paraId="102A3401" w14:textId="726DE153" w:rsidR="00346705" w:rsidRDefault="0076002C" w:rsidP="00E51C0E">
      <w:pPr>
        <w:spacing w:line="360" w:lineRule="auto"/>
        <w:rPr>
          <w:sz w:val="26"/>
          <w:szCs w:val="26"/>
          <w:lang w:val="en-US"/>
        </w:rPr>
      </w:pPr>
      <w:r w:rsidRPr="0076002C">
        <w:rPr>
          <w:sz w:val="26"/>
          <w:szCs w:val="26"/>
          <w:lang w:val="en-US"/>
        </w:rPr>
        <w:t>With the FMG matrix area gripper, Schmalz offers a powerful and flexible solution for the automated handling of various workpieces. The innovative combination of modular design, high energy efficiency and digital networking makes the FMG an indispensable tool for modern manufacturing and logistics processes.</w:t>
      </w:r>
    </w:p>
    <w:p w14:paraId="6EB091F9" w14:textId="77777777" w:rsidR="0076002C" w:rsidRPr="0076002C" w:rsidRDefault="0076002C" w:rsidP="00E51C0E">
      <w:pPr>
        <w:spacing w:line="360" w:lineRule="auto"/>
        <w:rPr>
          <w:lang w:val="en-US"/>
        </w:rPr>
      </w:pPr>
    </w:p>
    <w:p w14:paraId="08B302C8" w14:textId="1DA45CF0" w:rsidR="00214D1E" w:rsidRDefault="0076002C" w:rsidP="00E51C0E">
      <w:pPr>
        <w:spacing w:line="360" w:lineRule="auto"/>
      </w:pPr>
      <w:r w:rsidRPr="0076002C">
        <w:rPr>
          <w:lang w:val="en-US"/>
        </w:rPr>
        <w:t xml:space="preserve">The increasing demand for custom-made products, for example in sheet metal or nesting processing, is leading to </w:t>
      </w:r>
      <w:proofErr w:type="gramStart"/>
      <w:r w:rsidRPr="0076002C">
        <w:rPr>
          <w:lang w:val="en-US"/>
        </w:rPr>
        <w:t>more and more</w:t>
      </w:r>
      <w:proofErr w:type="gramEnd"/>
      <w:r w:rsidRPr="0076002C">
        <w:rPr>
          <w:lang w:val="en-US"/>
        </w:rPr>
        <w:t xml:space="preserve"> high-mix, low-volume applications. However, these pose challenges for manufacturing companies: They often </w:t>
      </w:r>
      <w:proofErr w:type="gramStart"/>
      <w:r w:rsidRPr="0076002C">
        <w:rPr>
          <w:lang w:val="en-US"/>
        </w:rPr>
        <w:t>have to</w:t>
      </w:r>
      <w:proofErr w:type="gramEnd"/>
      <w:r w:rsidRPr="0076002C">
        <w:rPr>
          <w:lang w:val="en-US"/>
        </w:rPr>
        <w:t xml:space="preserve"> retool and adapt processes and machines flexibly to the wide variety of workpieces. </w:t>
      </w:r>
      <w:r w:rsidRPr="0076002C">
        <w:t xml:space="preserve">This </w:t>
      </w:r>
      <w:proofErr w:type="spellStart"/>
      <w:r w:rsidRPr="0076002C">
        <w:t>makes</w:t>
      </w:r>
      <w:proofErr w:type="spellEnd"/>
      <w:r w:rsidRPr="0076002C">
        <w:t xml:space="preserve"> </w:t>
      </w:r>
      <w:proofErr w:type="spellStart"/>
      <w:r w:rsidRPr="0076002C">
        <w:t>manufacture</w:t>
      </w:r>
      <w:proofErr w:type="spellEnd"/>
      <w:r w:rsidRPr="0076002C">
        <w:t xml:space="preserve"> </w:t>
      </w:r>
      <w:proofErr w:type="spellStart"/>
      <w:r w:rsidRPr="0076002C">
        <w:t>complex</w:t>
      </w:r>
      <w:proofErr w:type="spellEnd"/>
      <w:r w:rsidRPr="0076002C">
        <w:t xml:space="preserve"> and time-</w:t>
      </w:r>
      <w:proofErr w:type="spellStart"/>
      <w:r w:rsidRPr="0076002C">
        <w:t>consuming</w:t>
      </w:r>
      <w:proofErr w:type="spellEnd"/>
      <w:r w:rsidRPr="0076002C">
        <w:t>.</w:t>
      </w:r>
    </w:p>
    <w:p w14:paraId="38FBE0C7" w14:textId="77777777" w:rsidR="0076002C" w:rsidRPr="00700112" w:rsidRDefault="0076002C" w:rsidP="00E51C0E">
      <w:pPr>
        <w:spacing w:line="360" w:lineRule="auto"/>
      </w:pPr>
    </w:p>
    <w:p w14:paraId="457E52A7" w14:textId="75B01B49" w:rsidR="00B012EE" w:rsidRDefault="0076002C" w:rsidP="00B012EE">
      <w:pPr>
        <w:spacing w:line="360" w:lineRule="auto"/>
        <w:rPr>
          <w:lang w:val="en-US"/>
        </w:rPr>
      </w:pPr>
      <w:r w:rsidRPr="0076002C">
        <w:rPr>
          <w:lang w:val="en-US"/>
        </w:rPr>
        <w:t>With the FMG matrix area gripper, Schmalz has developed an innovative solution for the automated handling of flat and predominantly suction-tight workpieces. The special feature: Thanks to its modular design, the FMG can grip almost any geometry. Applications can easily expand or reduce the size of the gripper with additional modules as required. The gripper modules, each with twelve suction points, weigh less than one kilogram and can be blocked in any arrangement. For this purpose, Schmalz creates a specific flange plate according to the desired arrangement, to which the FMG modules are mounted. Optional proximity switches further increase the reliability of the processes.</w:t>
      </w:r>
    </w:p>
    <w:p w14:paraId="7038C9BB" w14:textId="77777777" w:rsidR="0076002C" w:rsidRPr="0076002C" w:rsidRDefault="0076002C" w:rsidP="00B012EE">
      <w:pPr>
        <w:spacing w:line="360" w:lineRule="auto"/>
        <w:rPr>
          <w:lang w:val="en-US"/>
        </w:rPr>
      </w:pPr>
    </w:p>
    <w:p w14:paraId="53C55161" w14:textId="77777777" w:rsidR="0076002C" w:rsidRPr="0076002C" w:rsidRDefault="0076002C" w:rsidP="0076002C">
      <w:pPr>
        <w:spacing w:line="360" w:lineRule="auto"/>
        <w:rPr>
          <w:b/>
          <w:bCs/>
          <w:lang w:val="en-US"/>
        </w:rPr>
      </w:pPr>
      <w:r w:rsidRPr="0076002C">
        <w:rPr>
          <w:b/>
          <w:bCs/>
          <w:lang w:val="en-US"/>
        </w:rPr>
        <w:t>Individual control of the suction points</w:t>
      </w:r>
    </w:p>
    <w:p w14:paraId="156B65FC" w14:textId="16E80F87" w:rsidR="003F001D" w:rsidRPr="0076002C" w:rsidRDefault="0076002C" w:rsidP="00346705">
      <w:pPr>
        <w:spacing w:line="360" w:lineRule="auto"/>
        <w:rPr>
          <w:lang w:val="en-US"/>
        </w:rPr>
      </w:pPr>
      <w:r w:rsidRPr="0076002C">
        <w:rPr>
          <w:lang w:val="en-US"/>
        </w:rPr>
        <w:t xml:space="preserve">The suction cups can be activated individually and selectively with compressed air. This extends the suction points ten </w:t>
      </w:r>
      <w:proofErr w:type="spellStart"/>
      <w:r w:rsidRPr="0076002C">
        <w:rPr>
          <w:lang w:val="en-US"/>
        </w:rPr>
        <w:t>millimetres</w:t>
      </w:r>
      <w:proofErr w:type="spellEnd"/>
      <w:r w:rsidRPr="0076002C">
        <w:rPr>
          <w:lang w:val="en-US"/>
        </w:rPr>
        <w:t xml:space="preserve"> via a spring plunger. This simultaneously opens a channel that directs the external vacuum to the workpiece. In this way, only the suction cups that are required to grip the geometry are placed on the workpiece. This prevents incorrect parts from being sucked in. When the valve is switched off, the spring return retracts the suction point and deactivates it.</w:t>
      </w:r>
    </w:p>
    <w:p w14:paraId="66EA940A" w14:textId="77777777" w:rsidR="0076002C" w:rsidRPr="0076002C" w:rsidRDefault="0076002C" w:rsidP="00346705">
      <w:pPr>
        <w:spacing w:line="360" w:lineRule="auto"/>
        <w:rPr>
          <w:lang w:val="en-US"/>
        </w:rPr>
      </w:pPr>
    </w:p>
    <w:p w14:paraId="724AC4DF" w14:textId="2D9C393B" w:rsidR="0011214D" w:rsidRPr="0076002C" w:rsidRDefault="0076002C" w:rsidP="00346705">
      <w:pPr>
        <w:spacing w:line="360" w:lineRule="auto"/>
        <w:rPr>
          <w:lang w:val="en-US"/>
        </w:rPr>
      </w:pPr>
      <w:r w:rsidRPr="0076002C">
        <w:rPr>
          <w:lang w:val="en-US"/>
        </w:rPr>
        <w:t xml:space="preserve">Leakages at inactive suction points are eliminated. The integrated air-saving regulation ensures low energy consumption while ensuring a constant vacuum supply. The system fixes the workpiece in place thanks to the </w:t>
      </w:r>
      <w:r w:rsidRPr="0076002C">
        <w:rPr>
          <w:lang w:val="en-US"/>
        </w:rPr>
        <w:lastRenderedPageBreak/>
        <w:t xml:space="preserve">auto-hold function, even in the event of a power failure. Thanks to the standardized suction cup interface, applications can use different vacuum cups with diameters from twelve to 28 </w:t>
      </w:r>
      <w:proofErr w:type="spellStart"/>
      <w:r w:rsidRPr="0076002C">
        <w:rPr>
          <w:lang w:val="en-US"/>
        </w:rPr>
        <w:t>millimetres</w:t>
      </w:r>
      <w:proofErr w:type="spellEnd"/>
      <w:r w:rsidR="0007594B" w:rsidRPr="0076002C">
        <w:rPr>
          <w:lang w:val="en-US"/>
        </w:rPr>
        <w:t>.</w:t>
      </w:r>
      <w:r w:rsidR="00346705" w:rsidRPr="0076002C">
        <w:rPr>
          <w:lang w:val="en-US"/>
        </w:rPr>
        <w:t xml:space="preserve"> </w:t>
      </w:r>
    </w:p>
    <w:p w14:paraId="3D043650" w14:textId="77777777" w:rsidR="0007594B" w:rsidRPr="0076002C" w:rsidRDefault="0007594B" w:rsidP="0011214D">
      <w:pPr>
        <w:spacing w:line="360" w:lineRule="auto"/>
        <w:rPr>
          <w:lang w:val="en-US"/>
        </w:rPr>
      </w:pPr>
    </w:p>
    <w:p w14:paraId="2C48E066" w14:textId="4834CC3B" w:rsidR="003F2AC3" w:rsidRPr="0076002C" w:rsidRDefault="0076002C" w:rsidP="003F2AC3">
      <w:pPr>
        <w:spacing w:line="360" w:lineRule="auto"/>
        <w:rPr>
          <w:lang w:val="en-US"/>
        </w:rPr>
      </w:pPr>
      <w:r w:rsidRPr="0076002C">
        <w:rPr>
          <w:lang w:val="en-US"/>
        </w:rPr>
        <w:t xml:space="preserve">A higher-level machine controller or a camera sensor provides </w:t>
      </w:r>
      <w:proofErr w:type="gramStart"/>
      <w:r w:rsidRPr="0076002C">
        <w:rPr>
          <w:lang w:val="en-US"/>
        </w:rPr>
        <w:t>the data</w:t>
      </w:r>
      <w:proofErr w:type="gramEnd"/>
      <w:r w:rsidRPr="0076002C">
        <w:rPr>
          <w:lang w:val="en-US"/>
        </w:rPr>
        <w:t xml:space="preserve"> on gripping points to activate the suction cups according to the geometry and position of the workpieces. Alternatively, Schmalz offers a complete system including camera and software for detecting the products and calculating the gripping points. Thanks to simultaneous activation, the system can be set up for new items in less than a second.</w:t>
      </w:r>
    </w:p>
    <w:p w14:paraId="46371181" w14:textId="77777777" w:rsidR="0076002C" w:rsidRPr="0076002C" w:rsidRDefault="0076002C" w:rsidP="003F2AC3">
      <w:pPr>
        <w:spacing w:line="360" w:lineRule="auto"/>
        <w:rPr>
          <w:lang w:val="en-US"/>
        </w:rPr>
      </w:pPr>
    </w:p>
    <w:p w14:paraId="123A3E77" w14:textId="77777777" w:rsidR="0076002C" w:rsidRPr="0076002C" w:rsidRDefault="0076002C" w:rsidP="0076002C">
      <w:pPr>
        <w:spacing w:line="360" w:lineRule="auto"/>
        <w:rPr>
          <w:b/>
          <w:bCs/>
        </w:rPr>
      </w:pPr>
      <w:proofErr w:type="spellStart"/>
      <w:r w:rsidRPr="0076002C">
        <w:rPr>
          <w:b/>
          <w:bCs/>
        </w:rPr>
        <w:t>Economical</w:t>
      </w:r>
      <w:proofErr w:type="spellEnd"/>
      <w:r w:rsidRPr="0076002C">
        <w:rPr>
          <w:b/>
          <w:bCs/>
        </w:rPr>
        <w:t xml:space="preserve"> </w:t>
      </w:r>
      <w:proofErr w:type="spellStart"/>
      <w:r w:rsidRPr="0076002C">
        <w:rPr>
          <w:b/>
          <w:bCs/>
        </w:rPr>
        <w:t>operation</w:t>
      </w:r>
      <w:proofErr w:type="spellEnd"/>
    </w:p>
    <w:p w14:paraId="78E6898B" w14:textId="56158BA0" w:rsidR="00746F2D" w:rsidRPr="0076002C" w:rsidRDefault="0076002C" w:rsidP="00CD5E34">
      <w:pPr>
        <w:spacing w:line="360" w:lineRule="auto"/>
        <w:rPr>
          <w:lang w:val="en-US"/>
        </w:rPr>
      </w:pPr>
      <w:r w:rsidRPr="0076002C">
        <w:rPr>
          <w:lang w:val="en-US"/>
        </w:rPr>
        <w:t xml:space="preserve">The area gripper requires an external vacuum supply. The </w:t>
      </w:r>
      <w:proofErr w:type="spellStart"/>
      <w:r w:rsidRPr="0076002C">
        <w:rPr>
          <w:lang w:val="en-US"/>
        </w:rPr>
        <w:t>SCTSi</w:t>
      </w:r>
      <w:proofErr w:type="spellEnd"/>
      <w:r w:rsidRPr="0076002C">
        <w:rPr>
          <w:lang w:val="en-US"/>
        </w:rPr>
        <w:t xml:space="preserve"> compact terminal, for example, which controls the gripping system centrally and can control up to eight FMG modules via IO-Link, is ideal for this. The individual ejector discs of the terminal supply the system with the required 50 liters of suction capacity per minute for each unit. The integrated air saving function reduces compressed air consumption by up to 80 percent.</w:t>
      </w:r>
    </w:p>
    <w:p w14:paraId="373133B1" w14:textId="77777777" w:rsidR="0076002C" w:rsidRPr="0076002C" w:rsidRDefault="0076002C" w:rsidP="00CD5E34">
      <w:pPr>
        <w:spacing w:line="360" w:lineRule="auto"/>
        <w:rPr>
          <w:lang w:val="en-US"/>
        </w:rPr>
      </w:pPr>
    </w:p>
    <w:p w14:paraId="1128B793" w14:textId="7F0D99AC" w:rsidR="00A34302" w:rsidRPr="0076002C" w:rsidRDefault="00A34302" w:rsidP="00051074">
      <w:pPr>
        <w:pStyle w:val="Zeichen"/>
        <w:rPr>
          <w:rFonts w:ascii="Calibri" w:hAnsi="Calibri"/>
          <w:sz w:val="22"/>
          <w:szCs w:val="22"/>
          <w:lang w:val="en-US"/>
        </w:rPr>
      </w:pPr>
      <w:r w:rsidRPr="0076002C">
        <w:rPr>
          <w:rFonts w:ascii="Calibri" w:hAnsi="Calibri"/>
          <w:sz w:val="22"/>
          <w:szCs w:val="22"/>
          <w:lang w:val="en-US"/>
        </w:rPr>
        <w:t>(</w:t>
      </w:r>
      <w:r w:rsidR="0057363B" w:rsidRPr="0076002C">
        <w:rPr>
          <w:rFonts w:ascii="Calibri" w:hAnsi="Calibri"/>
          <w:sz w:val="22"/>
          <w:szCs w:val="22"/>
          <w:lang w:val="en-US"/>
        </w:rPr>
        <w:t>3.</w:t>
      </w:r>
      <w:r w:rsidR="0076002C" w:rsidRPr="0076002C">
        <w:rPr>
          <w:rFonts w:ascii="Calibri" w:hAnsi="Calibri"/>
          <w:sz w:val="22"/>
          <w:szCs w:val="22"/>
          <w:lang w:val="en-US"/>
        </w:rPr>
        <w:t>183</w:t>
      </w:r>
      <w:r w:rsidRPr="0076002C">
        <w:rPr>
          <w:rFonts w:ascii="Calibri" w:hAnsi="Calibri"/>
          <w:sz w:val="22"/>
          <w:szCs w:val="22"/>
          <w:lang w:val="en-US"/>
        </w:rPr>
        <w:t xml:space="preserve"> </w:t>
      </w:r>
      <w:r w:rsidR="0076002C" w:rsidRPr="0076002C">
        <w:rPr>
          <w:rFonts w:ascii="Calibri" w:hAnsi="Calibri"/>
          <w:sz w:val="22"/>
          <w:szCs w:val="22"/>
          <w:lang w:val="en-US"/>
        </w:rPr>
        <w:t>C</w:t>
      </w:r>
      <w:r w:rsidR="0076002C" w:rsidRPr="0076002C">
        <w:rPr>
          <w:rFonts w:ascii="Calibri" w:hAnsi="Calibri"/>
          <w:sz w:val="22"/>
          <w:szCs w:val="22"/>
          <w:lang w:val="en-US"/>
        </w:rPr>
        <w:t>haracters including spaces</w:t>
      </w:r>
      <w:r w:rsidRPr="0076002C">
        <w:rPr>
          <w:rFonts w:ascii="Calibri" w:hAnsi="Calibri"/>
          <w:sz w:val="22"/>
          <w:szCs w:val="22"/>
          <w:lang w:val="en-US"/>
        </w:rPr>
        <w:t>)</w:t>
      </w:r>
    </w:p>
    <w:p w14:paraId="62174683" w14:textId="77777777" w:rsidR="00051074" w:rsidRPr="0076002C" w:rsidRDefault="00051074" w:rsidP="00051074">
      <w:pPr>
        <w:pStyle w:val="berschrift4"/>
        <w:spacing w:before="0" w:line="360" w:lineRule="auto"/>
        <w:rPr>
          <w:color w:val="auto"/>
          <w:lang w:val="en-US"/>
        </w:rPr>
      </w:pPr>
    </w:p>
    <w:p w14:paraId="31F8EDB3" w14:textId="6D238535" w:rsidR="00051074" w:rsidRDefault="0076002C" w:rsidP="00051074">
      <w:pPr>
        <w:spacing w:line="360" w:lineRule="auto"/>
        <w:rPr>
          <w:rFonts w:ascii="Source Sans Pro" w:hAnsi="Source Sans Pro" w:cs="Calibri"/>
          <w:b/>
          <w:bCs/>
          <w:lang w:val="en-US"/>
        </w:rPr>
      </w:pPr>
      <w:r w:rsidRPr="0076002C">
        <w:rPr>
          <w:rFonts w:ascii="Source Sans Pro" w:hAnsi="Source Sans Pro" w:cs="Calibri"/>
          <w:b/>
          <w:bCs/>
          <w:lang w:val="en-US"/>
        </w:rPr>
        <w:t>Service for the editorial team</w:t>
      </w:r>
    </w:p>
    <w:p w14:paraId="2E4765B5" w14:textId="77777777" w:rsidR="0076002C" w:rsidRPr="0076002C" w:rsidRDefault="0076002C" w:rsidP="00051074">
      <w:pPr>
        <w:spacing w:line="360" w:lineRule="auto"/>
        <w:rPr>
          <w:lang w:val="en-US"/>
        </w:rPr>
      </w:pPr>
    </w:p>
    <w:p w14:paraId="35C3CB43" w14:textId="4E0582AD" w:rsidR="00051074" w:rsidRPr="0076002C" w:rsidRDefault="00051074" w:rsidP="00051074">
      <w:pPr>
        <w:spacing w:line="360" w:lineRule="auto"/>
        <w:rPr>
          <w:bCs/>
          <w:lang w:val="en-US"/>
        </w:rPr>
      </w:pPr>
      <w:r w:rsidRPr="0076002C">
        <w:rPr>
          <w:b/>
          <w:lang w:val="en-US"/>
        </w:rPr>
        <w:t>Meta-Title:</w:t>
      </w:r>
      <w:r w:rsidR="00A3692B" w:rsidRPr="0076002C">
        <w:rPr>
          <w:b/>
          <w:lang w:val="en-US"/>
        </w:rPr>
        <w:t xml:space="preserve"> </w:t>
      </w:r>
      <w:r w:rsidR="0076002C" w:rsidRPr="0076002C">
        <w:rPr>
          <w:bCs/>
          <w:lang w:val="en-US"/>
        </w:rPr>
        <w:t>Schmalz presents the modular matrix area gripper</w:t>
      </w:r>
      <w:r w:rsidR="0076002C">
        <w:rPr>
          <w:bCs/>
          <w:lang w:val="en-US"/>
        </w:rPr>
        <w:t xml:space="preserve"> FMG</w:t>
      </w:r>
    </w:p>
    <w:p w14:paraId="33599E03" w14:textId="77777777" w:rsidR="00051074" w:rsidRPr="0076002C" w:rsidRDefault="00051074" w:rsidP="00051074">
      <w:pPr>
        <w:spacing w:line="360" w:lineRule="auto"/>
        <w:rPr>
          <w:lang w:val="en-US"/>
        </w:rPr>
      </w:pPr>
    </w:p>
    <w:p w14:paraId="09F00B8B" w14:textId="02D446B6" w:rsidR="00086253" w:rsidRDefault="00051074" w:rsidP="00746F2D">
      <w:pPr>
        <w:spacing w:line="360" w:lineRule="auto"/>
        <w:rPr>
          <w:bCs/>
          <w:lang w:val="en-US"/>
        </w:rPr>
      </w:pPr>
      <w:r w:rsidRPr="0076002C">
        <w:rPr>
          <w:b/>
          <w:lang w:val="en-US"/>
        </w:rPr>
        <w:t>Meta-Description:</w:t>
      </w:r>
      <w:r w:rsidR="00A3692B" w:rsidRPr="0076002C">
        <w:rPr>
          <w:b/>
          <w:lang w:val="en-US"/>
        </w:rPr>
        <w:t xml:space="preserve"> </w:t>
      </w:r>
      <w:r w:rsidR="0076002C" w:rsidRPr="0076002C">
        <w:rPr>
          <w:bCs/>
          <w:lang w:val="en-US"/>
        </w:rPr>
        <w:t xml:space="preserve">The matrix </w:t>
      </w:r>
      <w:r w:rsidR="0076002C">
        <w:rPr>
          <w:bCs/>
          <w:lang w:val="en-US"/>
        </w:rPr>
        <w:t xml:space="preserve">area </w:t>
      </w:r>
      <w:r w:rsidR="0076002C" w:rsidRPr="0076002C">
        <w:rPr>
          <w:bCs/>
          <w:lang w:val="en-US"/>
        </w:rPr>
        <w:t>gripper</w:t>
      </w:r>
      <w:r w:rsidR="0076002C">
        <w:rPr>
          <w:bCs/>
          <w:lang w:val="en-US"/>
        </w:rPr>
        <w:t xml:space="preserve"> FMG</w:t>
      </w:r>
      <w:r w:rsidR="0076002C" w:rsidRPr="0076002C">
        <w:rPr>
          <w:bCs/>
          <w:lang w:val="en-US"/>
        </w:rPr>
        <w:t xml:space="preserve"> handles various workpieces fully automatically. The suction points can be activated individually. This guarantees high energy efficiency and flexible processes.</w:t>
      </w:r>
    </w:p>
    <w:p w14:paraId="62F0964D" w14:textId="77777777" w:rsidR="0076002C" w:rsidRPr="0076002C" w:rsidRDefault="0076002C" w:rsidP="00746F2D">
      <w:pPr>
        <w:spacing w:line="360" w:lineRule="auto"/>
        <w:rPr>
          <w:bCs/>
          <w:lang w:val="en-US"/>
        </w:rPr>
      </w:pPr>
    </w:p>
    <w:p w14:paraId="3B5A3BF1" w14:textId="75FE9657" w:rsidR="00F37AC6" w:rsidRPr="0076002C" w:rsidRDefault="00F37AC6" w:rsidP="00086253">
      <w:pPr>
        <w:spacing w:line="360" w:lineRule="auto"/>
        <w:rPr>
          <w:lang w:val="en-US"/>
        </w:rPr>
      </w:pPr>
      <w:proofErr w:type="gramStart"/>
      <w:r w:rsidRPr="0076002C">
        <w:rPr>
          <w:b/>
          <w:bCs/>
          <w:lang w:val="en-US"/>
        </w:rPr>
        <w:t>Social Media</w:t>
      </w:r>
      <w:proofErr w:type="gramEnd"/>
      <w:r w:rsidRPr="0076002C">
        <w:rPr>
          <w:b/>
          <w:bCs/>
          <w:lang w:val="en-US"/>
        </w:rPr>
        <w:t>:</w:t>
      </w:r>
      <w:r w:rsidRPr="0076002C">
        <w:rPr>
          <w:lang w:val="en-US"/>
        </w:rPr>
        <w:t xml:space="preserve"> </w:t>
      </w:r>
      <w:r w:rsidR="0076002C" w:rsidRPr="0076002C">
        <w:rPr>
          <w:lang w:val="en-US"/>
        </w:rPr>
        <w:t xml:space="preserve">Experience the future of automation with the Matrix </w:t>
      </w:r>
      <w:r w:rsidR="0076002C">
        <w:rPr>
          <w:lang w:val="en-US"/>
        </w:rPr>
        <w:t>area</w:t>
      </w:r>
      <w:r w:rsidR="0076002C" w:rsidRPr="0076002C">
        <w:rPr>
          <w:lang w:val="en-US"/>
        </w:rPr>
        <w:t xml:space="preserve"> </w:t>
      </w:r>
      <w:r w:rsidR="0076002C">
        <w:rPr>
          <w:lang w:val="en-US"/>
        </w:rPr>
        <w:t>g</w:t>
      </w:r>
      <w:r w:rsidR="0076002C" w:rsidRPr="0076002C">
        <w:rPr>
          <w:lang w:val="en-US"/>
        </w:rPr>
        <w:t>ripper</w:t>
      </w:r>
      <w:r w:rsidR="0076002C">
        <w:rPr>
          <w:lang w:val="en-US"/>
        </w:rPr>
        <w:t xml:space="preserve"> FMG</w:t>
      </w:r>
      <w:r w:rsidR="0076002C" w:rsidRPr="0076002C">
        <w:rPr>
          <w:lang w:val="en-US"/>
        </w:rPr>
        <w:t xml:space="preserve"> from Schmalz. This powerful and flexible solution </w:t>
      </w:r>
      <w:proofErr w:type="spellStart"/>
      <w:r w:rsidR="0076002C" w:rsidRPr="0076002C">
        <w:rPr>
          <w:lang w:val="en-US"/>
        </w:rPr>
        <w:t>optimises</w:t>
      </w:r>
      <w:proofErr w:type="spellEnd"/>
      <w:r w:rsidR="0076002C" w:rsidRPr="0076002C">
        <w:rPr>
          <w:lang w:val="en-US"/>
        </w:rPr>
        <w:t xml:space="preserve"> the handling of different workpieces. Thanks to its modular design, high energy efficiency and digital networking, the FMG is an indispensable tool for modern manufacturing and logistics processes.</w:t>
      </w:r>
    </w:p>
    <w:p w14:paraId="16A4A19F" w14:textId="77777777" w:rsidR="00086253" w:rsidRPr="0076002C" w:rsidRDefault="00086253" w:rsidP="00086253">
      <w:pPr>
        <w:spacing w:line="360" w:lineRule="auto"/>
        <w:rPr>
          <w:b/>
          <w:lang w:val="en-US"/>
        </w:rPr>
      </w:pPr>
    </w:p>
    <w:p w14:paraId="4EE1C60C" w14:textId="77777777" w:rsidR="00A34302" w:rsidRPr="0076002C" w:rsidRDefault="00A34302" w:rsidP="00051074">
      <w:pPr>
        <w:tabs>
          <w:tab w:val="left" w:pos="1979"/>
        </w:tabs>
        <w:spacing w:line="360" w:lineRule="auto"/>
        <w:rPr>
          <w:b/>
          <w:sz w:val="20"/>
          <w:szCs w:val="20"/>
          <w:lang w:val="en-US"/>
        </w:rPr>
      </w:pPr>
    </w:p>
    <w:p w14:paraId="46778D15" w14:textId="011F162E" w:rsidR="00A34302" w:rsidRPr="00641BDD" w:rsidRDefault="0076002C"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76002C" w14:paraId="36CAA506" w14:textId="77777777" w:rsidTr="00266BFC">
        <w:tc>
          <w:tcPr>
            <w:tcW w:w="3515" w:type="dxa"/>
          </w:tcPr>
          <w:p w14:paraId="736C267B" w14:textId="4E25265A" w:rsidR="00266BFC" w:rsidRDefault="00700112" w:rsidP="00AA48FB">
            <w:pPr>
              <w:tabs>
                <w:tab w:val="left" w:pos="1979"/>
              </w:tabs>
              <w:spacing w:line="360" w:lineRule="auto"/>
              <w:rPr>
                <w:b/>
                <w:sz w:val="20"/>
                <w:szCs w:val="20"/>
              </w:rPr>
            </w:pPr>
            <w:r>
              <w:rPr>
                <w:b/>
                <w:noProof/>
                <w:sz w:val="20"/>
                <w:szCs w:val="20"/>
              </w:rPr>
              <w:lastRenderedPageBreak/>
              <w:drawing>
                <wp:inline distT="0" distB="0" distL="0" distR="0" wp14:anchorId="287C003F" wp14:editId="6EC4E515">
                  <wp:extent cx="2226310" cy="1487170"/>
                  <wp:effectExtent l="0" t="0" r="2540" b="0"/>
                  <wp:docPr id="18449638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45A2042F" w:rsidR="00266BFC" w:rsidRPr="00641BDD" w:rsidRDefault="0076002C" w:rsidP="00AA48FB">
            <w:pPr>
              <w:spacing w:line="360" w:lineRule="auto"/>
              <w:rPr>
                <w:rFonts w:eastAsia="Calibri"/>
                <w:b/>
                <w:bCs/>
              </w:rPr>
            </w:pPr>
            <w:r>
              <w:rPr>
                <w:rFonts w:eastAsia="Calibri"/>
                <w:b/>
                <w:bCs/>
              </w:rPr>
              <w:t>Image</w:t>
            </w:r>
            <w:r w:rsidR="00266BFC" w:rsidRPr="00641BDD">
              <w:rPr>
                <w:rFonts w:eastAsia="Calibri"/>
                <w:b/>
                <w:bCs/>
              </w:rPr>
              <w:t xml:space="preserve"> 1: </w:t>
            </w:r>
          </w:p>
          <w:p w14:paraId="7302357B" w14:textId="037C369B" w:rsidR="00266BFC" w:rsidRPr="0076002C" w:rsidRDefault="0076002C" w:rsidP="00F831EE">
            <w:pPr>
              <w:tabs>
                <w:tab w:val="left" w:pos="1979"/>
              </w:tabs>
              <w:rPr>
                <w:b/>
                <w:lang w:val="en-US"/>
              </w:rPr>
            </w:pPr>
            <w:r w:rsidRPr="0076002C">
              <w:rPr>
                <w:bCs/>
                <w:lang w:val="en-US"/>
              </w:rPr>
              <w:t>The individual modules of the FMG weigh less than one kilogram and each have twelve suction points that can be controlled individually.</w:t>
            </w:r>
          </w:p>
        </w:tc>
      </w:tr>
      <w:tr w:rsidR="00266BFC" w14:paraId="63F0DFEC" w14:textId="77777777" w:rsidTr="00266BFC">
        <w:tc>
          <w:tcPr>
            <w:tcW w:w="3515" w:type="dxa"/>
          </w:tcPr>
          <w:p w14:paraId="17299C0B" w14:textId="1EBEDBF7" w:rsidR="00266BFC" w:rsidRDefault="00700112" w:rsidP="00AA48FB">
            <w:pPr>
              <w:tabs>
                <w:tab w:val="left" w:pos="1979"/>
              </w:tabs>
              <w:spacing w:line="360" w:lineRule="auto"/>
              <w:rPr>
                <w:b/>
                <w:sz w:val="20"/>
                <w:szCs w:val="20"/>
              </w:rPr>
            </w:pPr>
            <w:r>
              <w:rPr>
                <w:b/>
                <w:noProof/>
                <w:sz w:val="20"/>
                <w:szCs w:val="20"/>
              </w:rPr>
              <w:drawing>
                <wp:inline distT="0" distB="0" distL="0" distR="0" wp14:anchorId="155370A8" wp14:editId="55D1DAD4">
                  <wp:extent cx="2234565" cy="1487170"/>
                  <wp:effectExtent l="0" t="0" r="0" b="0"/>
                  <wp:docPr id="8278425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55933A96" w:rsidR="00266BFC" w:rsidRPr="00641BDD" w:rsidRDefault="0076002C" w:rsidP="00AA48FB">
            <w:pPr>
              <w:spacing w:line="360" w:lineRule="auto"/>
              <w:rPr>
                <w:rFonts w:eastAsia="Calibri" w:cs="Arial"/>
                <w:b/>
              </w:rPr>
            </w:pPr>
            <w:r>
              <w:rPr>
                <w:rFonts w:eastAsia="Calibri" w:cs="Arial"/>
                <w:b/>
              </w:rPr>
              <w:t>Image</w:t>
            </w:r>
            <w:r w:rsidR="00266BFC" w:rsidRPr="00641BDD">
              <w:rPr>
                <w:rFonts w:eastAsia="Calibri" w:cs="Arial"/>
                <w:b/>
              </w:rPr>
              <w:t xml:space="preserve"> 2: </w:t>
            </w:r>
          </w:p>
          <w:p w14:paraId="7E7AC11B" w14:textId="77777777" w:rsidR="0076002C" w:rsidRPr="0076002C" w:rsidRDefault="0076002C" w:rsidP="0076002C">
            <w:pPr>
              <w:tabs>
                <w:tab w:val="left" w:pos="1979"/>
              </w:tabs>
              <w:rPr>
                <w:lang w:val="en-US"/>
              </w:rPr>
            </w:pPr>
            <w:r w:rsidRPr="0076002C">
              <w:rPr>
                <w:lang w:val="en-US"/>
              </w:rPr>
              <w:t>Thanks to its modular design, the FMG matrix area gripper can grip almost any geometry with process reliability.</w:t>
            </w:r>
          </w:p>
          <w:p w14:paraId="5BF8696A" w14:textId="0FB7A5A9" w:rsidR="00266BFC" w:rsidRPr="00641BDD" w:rsidRDefault="00266BFC" w:rsidP="00F831EE">
            <w:pPr>
              <w:tabs>
                <w:tab w:val="left" w:pos="1979"/>
              </w:tabs>
              <w:rPr>
                <w:b/>
              </w:rPr>
            </w:pPr>
          </w:p>
        </w:tc>
      </w:tr>
      <w:tr w:rsidR="00266BFC" w:rsidRPr="0076002C" w14:paraId="54571B59" w14:textId="77777777" w:rsidTr="00266BFC">
        <w:tc>
          <w:tcPr>
            <w:tcW w:w="3515" w:type="dxa"/>
          </w:tcPr>
          <w:p w14:paraId="2ACB4776" w14:textId="02A4FAE3" w:rsidR="00266BFC" w:rsidRDefault="00700112" w:rsidP="00AA48FB">
            <w:pPr>
              <w:tabs>
                <w:tab w:val="left" w:pos="1979"/>
              </w:tabs>
              <w:spacing w:line="360" w:lineRule="auto"/>
              <w:rPr>
                <w:b/>
                <w:sz w:val="20"/>
                <w:szCs w:val="20"/>
              </w:rPr>
            </w:pPr>
            <w:r>
              <w:rPr>
                <w:b/>
                <w:noProof/>
                <w:sz w:val="20"/>
                <w:szCs w:val="20"/>
              </w:rPr>
              <w:drawing>
                <wp:inline distT="0" distB="0" distL="0" distR="0" wp14:anchorId="6BCC8E01" wp14:editId="44D90CEE">
                  <wp:extent cx="2234565" cy="1256030"/>
                  <wp:effectExtent l="0" t="0" r="0" b="1270"/>
                  <wp:docPr id="150396280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34565" cy="1256030"/>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6D86124D" w:rsidR="00266BFC" w:rsidRPr="00641BDD" w:rsidRDefault="0076002C" w:rsidP="00AA48FB">
            <w:pPr>
              <w:spacing w:line="360" w:lineRule="auto"/>
              <w:rPr>
                <w:rFonts w:eastAsia="Calibri" w:cs="Arial"/>
                <w:b/>
              </w:rPr>
            </w:pPr>
            <w:r>
              <w:rPr>
                <w:rFonts w:eastAsia="Calibri" w:cs="Arial"/>
                <w:b/>
              </w:rPr>
              <w:t>Image</w:t>
            </w:r>
            <w:r w:rsidR="00266BFC" w:rsidRPr="00641BDD">
              <w:rPr>
                <w:rFonts w:eastAsia="Calibri" w:cs="Arial"/>
                <w:b/>
              </w:rPr>
              <w:t xml:space="preserve"> 3:</w:t>
            </w:r>
          </w:p>
          <w:p w14:paraId="23A0367D" w14:textId="6A62BE90" w:rsidR="00266BFC" w:rsidRPr="0076002C" w:rsidRDefault="0076002C" w:rsidP="00F831EE">
            <w:pPr>
              <w:tabs>
                <w:tab w:val="left" w:pos="1979"/>
              </w:tabs>
              <w:rPr>
                <w:b/>
                <w:lang w:val="en-US"/>
              </w:rPr>
            </w:pPr>
            <w:r w:rsidRPr="0076002C">
              <w:rPr>
                <w:lang w:val="en-US"/>
              </w:rPr>
              <w:t>The modules can be blocked in any arrangement.</w:t>
            </w:r>
          </w:p>
        </w:tc>
      </w:tr>
    </w:tbl>
    <w:p w14:paraId="2CC0F92E" w14:textId="77777777" w:rsidR="007649E0" w:rsidRPr="0076002C" w:rsidRDefault="007649E0" w:rsidP="00AA48FB">
      <w:pPr>
        <w:tabs>
          <w:tab w:val="left" w:pos="1979"/>
        </w:tabs>
        <w:spacing w:line="360" w:lineRule="auto"/>
        <w:rPr>
          <w:sz w:val="20"/>
          <w:szCs w:val="20"/>
          <w:lang w:val="en-US"/>
        </w:rPr>
      </w:pPr>
    </w:p>
    <w:p w14:paraId="02241702" w14:textId="14033B25" w:rsidR="00A34302" w:rsidRDefault="0076002C" w:rsidP="00AA48FB">
      <w:pPr>
        <w:tabs>
          <w:tab w:val="left" w:pos="1979"/>
        </w:tabs>
        <w:spacing w:line="360" w:lineRule="auto"/>
      </w:pPr>
      <w:r>
        <w:t>Images</w:t>
      </w:r>
      <w:r w:rsidR="00A34302" w:rsidRPr="00641BDD">
        <w:t>: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3C31C0B3" w14:textId="77777777" w:rsidR="0076002C" w:rsidRPr="0076002C" w:rsidRDefault="0076002C" w:rsidP="0076002C">
      <w:pPr>
        <w:spacing w:line="360" w:lineRule="auto"/>
        <w:rPr>
          <w:lang w:val="en-US"/>
        </w:rPr>
      </w:pPr>
      <w:r w:rsidRPr="0076002C">
        <w:rPr>
          <w:b/>
          <w:bCs/>
          <w:lang w:val="en-US"/>
        </w:rPr>
        <w:t>About the company</w:t>
      </w:r>
      <w:r w:rsidRPr="0076002C">
        <w:rPr>
          <w:lang w:val="en-US"/>
        </w:rPr>
        <w:t> </w:t>
      </w:r>
    </w:p>
    <w:p w14:paraId="5BBA56C3" w14:textId="77777777" w:rsidR="0076002C" w:rsidRPr="0076002C" w:rsidRDefault="0076002C" w:rsidP="0076002C">
      <w:pPr>
        <w:spacing w:line="360" w:lineRule="auto"/>
        <w:rPr>
          <w:lang w:val="en-US"/>
        </w:rPr>
      </w:pPr>
      <w:r w:rsidRPr="0076002C">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cups or vacuum generators, complete gripping systems and clamping solutions for holding workpieces, for example on CNC machining </w:t>
      </w:r>
      <w:proofErr w:type="spellStart"/>
      <w:r w:rsidRPr="0076002C">
        <w:rPr>
          <w:lang w:val="en-US"/>
        </w:rPr>
        <w:t>centres</w:t>
      </w:r>
      <w:proofErr w:type="spellEnd"/>
      <w:r w:rsidRPr="0076002C">
        <w:rPr>
          <w:lang w:val="en-US"/>
        </w:rPr>
        <w:t>.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169F5879" w14:textId="77777777" w:rsidR="0076002C" w:rsidRPr="0076002C" w:rsidRDefault="0076002C" w:rsidP="0076002C">
      <w:pPr>
        <w:spacing w:line="360" w:lineRule="auto"/>
        <w:rPr>
          <w:lang w:val="en-US"/>
        </w:rPr>
      </w:pPr>
      <w:r w:rsidRPr="0076002C">
        <w:rPr>
          <w:lang w:val="en-US"/>
        </w:rPr>
        <w:t> </w:t>
      </w:r>
    </w:p>
    <w:p w14:paraId="7A11E76E" w14:textId="77777777" w:rsidR="0076002C" w:rsidRPr="0076002C" w:rsidRDefault="0076002C" w:rsidP="0076002C">
      <w:pPr>
        <w:spacing w:line="360" w:lineRule="auto"/>
        <w:rPr>
          <w:lang w:val="en-US"/>
        </w:rPr>
      </w:pPr>
      <w:r w:rsidRPr="0076002C">
        <w:rPr>
          <w:lang w:val="en-US"/>
        </w:rPr>
        <w:lastRenderedPageBreak/>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76002C">
        <w:rPr>
          <w:lang w:val="en-US"/>
        </w:rPr>
        <w:t>digitalisation</w:t>
      </w:r>
      <w:proofErr w:type="spellEnd"/>
      <w:r w:rsidRPr="0076002C">
        <w:rPr>
          <w:lang w:val="en-US"/>
        </w:rPr>
        <w:t>. </w:t>
      </w:r>
    </w:p>
    <w:p w14:paraId="1BE8601F" w14:textId="77777777" w:rsidR="0076002C" w:rsidRPr="0076002C" w:rsidRDefault="0076002C" w:rsidP="0076002C">
      <w:pPr>
        <w:spacing w:line="360" w:lineRule="auto"/>
        <w:rPr>
          <w:lang w:val="en-US"/>
        </w:rPr>
      </w:pPr>
      <w:r w:rsidRPr="0076002C">
        <w:rPr>
          <w:lang w:val="en-US"/>
        </w:rPr>
        <w:t> </w:t>
      </w:r>
    </w:p>
    <w:p w14:paraId="3CBC5429" w14:textId="77777777" w:rsidR="0076002C" w:rsidRPr="0076002C" w:rsidRDefault="0076002C" w:rsidP="0076002C">
      <w:pPr>
        <w:spacing w:line="360" w:lineRule="auto"/>
        <w:rPr>
          <w:lang w:val="en-US"/>
        </w:rPr>
      </w:pPr>
      <w:r w:rsidRPr="0076002C">
        <w:rPr>
          <w:lang w:val="en-US"/>
        </w:rPr>
        <w:t xml:space="preserve">Schmalz is represented in all major markets with its own locations and trading partners in around 70 countries. The family-owned company, headquartered in </w:t>
      </w:r>
      <w:proofErr w:type="spellStart"/>
      <w:r w:rsidRPr="0076002C">
        <w:rPr>
          <w:lang w:val="en-US"/>
        </w:rPr>
        <w:t>Glatten</w:t>
      </w:r>
      <w:proofErr w:type="spellEnd"/>
      <w:r w:rsidRPr="0076002C">
        <w:rPr>
          <w:lang w:val="en-US"/>
        </w:rPr>
        <w:t xml:space="preserve"> in the Black Forest, employs around 1,800 people at 31 locations worldwide. </w:t>
      </w:r>
    </w:p>
    <w:p w14:paraId="1FF58D00" w14:textId="77777777" w:rsidR="0076002C" w:rsidRPr="0076002C" w:rsidRDefault="0076002C" w:rsidP="0076002C">
      <w:pPr>
        <w:spacing w:line="360" w:lineRule="auto"/>
        <w:rPr>
          <w:lang w:val="en-US"/>
        </w:rPr>
      </w:pPr>
      <w:r w:rsidRPr="0076002C">
        <w:rPr>
          <w:lang w:val="en-US"/>
        </w:rPr>
        <w:t> </w:t>
      </w:r>
    </w:p>
    <w:p w14:paraId="2A2F0641" w14:textId="77777777" w:rsidR="0076002C" w:rsidRPr="0076002C" w:rsidRDefault="0076002C" w:rsidP="0076002C">
      <w:pPr>
        <w:spacing w:line="360" w:lineRule="auto"/>
        <w:rPr>
          <w:b/>
          <w:bCs/>
          <w:lang w:val="en-US"/>
        </w:rPr>
      </w:pPr>
      <w:r w:rsidRPr="0076002C">
        <w:rPr>
          <w:b/>
          <w:bCs/>
          <w:lang w:val="en-US"/>
        </w:rPr>
        <w:t>Contact for Questions </w:t>
      </w:r>
    </w:p>
    <w:p w14:paraId="690FA980" w14:textId="77777777" w:rsidR="0076002C" w:rsidRPr="0076002C" w:rsidRDefault="0076002C" w:rsidP="0076002C">
      <w:pPr>
        <w:spacing w:line="360" w:lineRule="auto"/>
        <w:rPr>
          <w:lang w:val="en-US"/>
        </w:rPr>
      </w:pPr>
      <w:r w:rsidRPr="0076002C">
        <w:rPr>
          <w:lang w:val="en-US"/>
        </w:rPr>
        <w:t>J. Schmalz GmbH </w:t>
      </w:r>
    </w:p>
    <w:p w14:paraId="18E6950E" w14:textId="77777777" w:rsidR="0076002C" w:rsidRPr="0076002C" w:rsidRDefault="0076002C" w:rsidP="0076002C">
      <w:pPr>
        <w:spacing w:line="360" w:lineRule="auto"/>
        <w:rPr>
          <w:lang w:val="en-US"/>
        </w:rPr>
      </w:pPr>
      <w:r w:rsidRPr="0076002C">
        <w:rPr>
          <w:lang w:val="en-US"/>
        </w:rPr>
        <w:t>Corporate Communications </w:t>
      </w:r>
    </w:p>
    <w:p w14:paraId="60F0EFBC" w14:textId="77777777" w:rsidR="0076002C" w:rsidRPr="0076002C" w:rsidRDefault="0076002C" w:rsidP="0076002C">
      <w:pPr>
        <w:spacing w:line="360" w:lineRule="auto"/>
      </w:pPr>
      <w:r w:rsidRPr="0076002C">
        <w:rPr>
          <w:lang w:val="en-US"/>
        </w:rPr>
        <w:t xml:space="preserve">Johannes-Schmalz-Str. </w:t>
      </w:r>
      <w:r w:rsidRPr="0076002C">
        <w:t>1 </w:t>
      </w:r>
    </w:p>
    <w:p w14:paraId="1629DB3D" w14:textId="77777777" w:rsidR="0076002C" w:rsidRPr="0076002C" w:rsidRDefault="0076002C" w:rsidP="0076002C">
      <w:pPr>
        <w:spacing w:line="360" w:lineRule="auto"/>
      </w:pPr>
      <w:r w:rsidRPr="0076002C">
        <w:t>72293 Glatten, Germany </w:t>
      </w:r>
    </w:p>
    <w:p w14:paraId="5ECC61C4" w14:textId="77777777" w:rsidR="0076002C" w:rsidRPr="0076002C" w:rsidRDefault="0076002C" w:rsidP="0076002C">
      <w:pPr>
        <w:spacing w:line="360" w:lineRule="auto"/>
      </w:pPr>
      <w:r w:rsidRPr="0076002C">
        <w:t>T: +49 7443 2403-506 </w:t>
      </w:r>
    </w:p>
    <w:p w14:paraId="61CF754B" w14:textId="77777777" w:rsidR="0076002C" w:rsidRPr="0076002C" w:rsidRDefault="0076002C" w:rsidP="0076002C">
      <w:pPr>
        <w:spacing w:line="360" w:lineRule="auto"/>
      </w:pPr>
      <w:hyperlink r:id="rId40" w:tgtFrame="_blank" w:history="1">
        <w:r w:rsidRPr="0076002C">
          <w:rPr>
            <w:rStyle w:val="Hyperlink"/>
          </w:rPr>
          <w:t>presse@schmalz.de</w:t>
        </w:r>
      </w:hyperlink>
      <w:r w:rsidRPr="0076002C">
        <w:t> </w:t>
      </w:r>
    </w:p>
    <w:p w14:paraId="6ED396F5" w14:textId="77777777" w:rsidR="0076002C" w:rsidRPr="0076002C" w:rsidRDefault="0076002C" w:rsidP="0076002C">
      <w:pPr>
        <w:spacing w:line="360" w:lineRule="auto"/>
        <w:rPr>
          <w:lang w:val="en-US"/>
        </w:rPr>
      </w:pPr>
      <w:hyperlink r:id="rId41" w:tgtFrame="_blank" w:history="1">
        <w:r w:rsidRPr="0076002C">
          <w:rPr>
            <w:rStyle w:val="Hyperlink"/>
            <w:lang w:val="en-US"/>
          </w:rPr>
          <w:t>www.schmalz.com</w:t>
        </w:r>
      </w:hyperlink>
      <w:r w:rsidRPr="0076002C">
        <w:rPr>
          <w:lang w:val="en-US"/>
        </w:rPr>
        <w:t> </w:t>
      </w:r>
    </w:p>
    <w:p w14:paraId="4653379B" w14:textId="77777777" w:rsidR="0076002C" w:rsidRPr="0076002C" w:rsidRDefault="0076002C" w:rsidP="0076002C">
      <w:pPr>
        <w:spacing w:line="360" w:lineRule="auto"/>
        <w:rPr>
          <w:lang w:val="en-US"/>
        </w:rPr>
      </w:pPr>
      <w:r w:rsidRPr="0076002C">
        <w:rPr>
          <w:lang w:val="en-US"/>
        </w:rPr>
        <w:t> </w:t>
      </w:r>
    </w:p>
    <w:p w14:paraId="0188FFDE" w14:textId="77777777" w:rsidR="0076002C" w:rsidRPr="0076002C" w:rsidRDefault="0076002C" w:rsidP="0076002C">
      <w:pPr>
        <w:spacing w:line="360" w:lineRule="auto"/>
        <w:rPr>
          <w:lang w:val="en-US"/>
        </w:rPr>
      </w:pPr>
      <w:r w:rsidRPr="0076002C">
        <w:rPr>
          <w:b/>
          <w:bCs/>
          <w:lang w:val="en-US"/>
        </w:rPr>
        <w:t>You can find more press releases on our website</w:t>
      </w:r>
      <w:r w:rsidRPr="0076002C">
        <w:rPr>
          <w:lang w:val="en-US"/>
        </w:rPr>
        <w:t> </w:t>
      </w:r>
    </w:p>
    <w:p w14:paraId="7FCC90DB" w14:textId="77777777" w:rsidR="0076002C" w:rsidRPr="0076002C" w:rsidRDefault="0076002C" w:rsidP="0076002C">
      <w:pPr>
        <w:spacing w:line="360" w:lineRule="auto"/>
        <w:rPr>
          <w:lang w:val="en-US"/>
        </w:rPr>
      </w:pPr>
      <w:hyperlink r:id="rId42" w:tgtFrame="_blank" w:history="1">
        <w:r w:rsidRPr="0076002C">
          <w:rPr>
            <w:rStyle w:val="Hyperlink"/>
            <w:b/>
            <w:bCs/>
            <w:lang w:val="en-US"/>
          </w:rPr>
          <w:t>https://www.schmalz.com/en/career-company/latest/news/</w:t>
        </w:r>
      </w:hyperlink>
      <w:r w:rsidRPr="0076002C">
        <w:rPr>
          <w:lang w:val="en-US"/>
        </w:rPr>
        <w:t> </w:t>
      </w:r>
    </w:p>
    <w:p w14:paraId="65DE1E04" w14:textId="77777777" w:rsidR="0076002C" w:rsidRPr="0076002C" w:rsidRDefault="0076002C" w:rsidP="0076002C">
      <w:pPr>
        <w:spacing w:line="360" w:lineRule="auto"/>
        <w:rPr>
          <w:lang w:val="en-US"/>
        </w:rPr>
      </w:pPr>
      <w:r w:rsidRPr="0076002C">
        <w:rPr>
          <w:lang w:val="en-US"/>
        </w:rPr>
        <w:t> </w:t>
      </w:r>
    </w:p>
    <w:p w14:paraId="15325998" w14:textId="77777777" w:rsidR="0076002C" w:rsidRPr="0076002C" w:rsidRDefault="0076002C" w:rsidP="0076002C">
      <w:pPr>
        <w:spacing w:line="360" w:lineRule="auto"/>
        <w:rPr>
          <w:lang w:val="en-US"/>
        </w:rPr>
      </w:pPr>
      <w:r w:rsidRPr="0076002C">
        <w:rPr>
          <w:b/>
          <w:bCs/>
          <w:lang w:val="en-US"/>
        </w:rPr>
        <w:t>Reprint free of charge - specimen copy requested</w:t>
      </w:r>
      <w:r w:rsidRPr="0076002C">
        <w:rPr>
          <w:lang w:val="en-US"/>
        </w:rPr>
        <w:t> </w:t>
      </w:r>
    </w:p>
    <w:p w14:paraId="76A9BF62" w14:textId="427FCEEA" w:rsidR="00A34302" w:rsidRPr="0076002C" w:rsidRDefault="00A34302" w:rsidP="0076002C">
      <w:pPr>
        <w:spacing w:line="360" w:lineRule="auto"/>
        <w:rPr>
          <w:b/>
          <w:lang w:val="en-US"/>
        </w:rPr>
      </w:pPr>
    </w:p>
    <w:sectPr w:rsidR="00A34302" w:rsidRPr="0076002C" w:rsidSect="00EC2A4C">
      <w:headerReference w:type="default" r:id="rId43"/>
      <w:footerReference w:type="default" r:id="rId44"/>
      <w:headerReference w:type="first" r:id="rId45"/>
      <w:footerReference w:type="first" r:id="rId46"/>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2101E" w14:textId="77777777" w:rsidR="001266E8" w:rsidRDefault="001266E8">
      <w:r>
        <w:separator/>
      </w:r>
    </w:p>
    <w:p w14:paraId="3AB104FF" w14:textId="77777777" w:rsidR="001266E8" w:rsidRDefault="001266E8"/>
  </w:endnote>
  <w:endnote w:type="continuationSeparator" w:id="0">
    <w:p w14:paraId="52D0C46C" w14:textId="77777777" w:rsidR="001266E8" w:rsidRDefault="001266E8">
      <w:r>
        <w:continuationSeparator/>
      </w:r>
    </w:p>
    <w:p w14:paraId="2E0C3E93" w14:textId="77777777" w:rsidR="001266E8" w:rsidRDefault="001266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CE4CD" w14:textId="77777777" w:rsidR="001266E8" w:rsidRDefault="001266E8">
      <w:r>
        <w:separator/>
      </w:r>
    </w:p>
    <w:p w14:paraId="61C25633" w14:textId="77777777" w:rsidR="001266E8" w:rsidRDefault="001266E8"/>
  </w:footnote>
  <w:footnote w:type="continuationSeparator" w:id="0">
    <w:p w14:paraId="658D0331" w14:textId="77777777" w:rsidR="001266E8" w:rsidRDefault="001266E8">
      <w:r>
        <w:continuationSeparator/>
      </w:r>
    </w:p>
    <w:p w14:paraId="6DC05FB7" w14:textId="77777777" w:rsidR="001266E8" w:rsidRDefault="001266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1BF7"/>
    <w:rsid w:val="000456C4"/>
    <w:rsid w:val="00051074"/>
    <w:rsid w:val="00056E29"/>
    <w:rsid w:val="00071AE1"/>
    <w:rsid w:val="0007594B"/>
    <w:rsid w:val="000830E8"/>
    <w:rsid w:val="000834E2"/>
    <w:rsid w:val="00086253"/>
    <w:rsid w:val="00086948"/>
    <w:rsid w:val="00086FD7"/>
    <w:rsid w:val="00087120"/>
    <w:rsid w:val="00096F7C"/>
    <w:rsid w:val="000A1307"/>
    <w:rsid w:val="000B1657"/>
    <w:rsid w:val="000C53CD"/>
    <w:rsid w:val="000E6ECB"/>
    <w:rsid w:val="000E791F"/>
    <w:rsid w:val="000F0770"/>
    <w:rsid w:val="0011214D"/>
    <w:rsid w:val="00112EBD"/>
    <w:rsid w:val="001266E8"/>
    <w:rsid w:val="00134724"/>
    <w:rsid w:val="00135407"/>
    <w:rsid w:val="001536D6"/>
    <w:rsid w:val="00166486"/>
    <w:rsid w:val="00171A01"/>
    <w:rsid w:val="0018418C"/>
    <w:rsid w:val="00190C50"/>
    <w:rsid w:val="001A2D09"/>
    <w:rsid w:val="001A5B29"/>
    <w:rsid w:val="001C0897"/>
    <w:rsid w:val="001D5C4C"/>
    <w:rsid w:val="001D729F"/>
    <w:rsid w:val="001F3B4E"/>
    <w:rsid w:val="001F552D"/>
    <w:rsid w:val="00214D1E"/>
    <w:rsid w:val="00215ACF"/>
    <w:rsid w:val="00217D79"/>
    <w:rsid w:val="00222F26"/>
    <w:rsid w:val="00224CBA"/>
    <w:rsid w:val="00230643"/>
    <w:rsid w:val="0023733B"/>
    <w:rsid w:val="00261924"/>
    <w:rsid w:val="00266BFC"/>
    <w:rsid w:val="002733C2"/>
    <w:rsid w:val="00275464"/>
    <w:rsid w:val="002A2C64"/>
    <w:rsid w:val="002B49C4"/>
    <w:rsid w:val="002C531A"/>
    <w:rsid w:val="002D4BD4"/>
    <w:rsid w:val="002D4F1B"/>
    <w:rsid w:val="002E1188"/>
    <w:rsid w:val="002E17AE"/>
    <w:rsid w:val="0030008F"/>
    <w:rsid w:val="0031144A"/>
    <w:rsid w:val="00311DC4"/>
    <w:rsid w:val="00312CD2"/>
    <w:rsid w:val="00317A0D"/>
    <w:rsid w:val="003254A4"/>
    <w:rsid w:val="003267DC"/>
    <w:rsid w:val="0034095A"/>
    <w:rsid w:val="00346705"/>
    <w:rsid w:val="00347CDE"/>
    <w:rsid w:val="00352399"/>
    <w:rsid w:val="00356854"/>
    <w:rsid w:val="00357841"/>
    <w:rsid w:val="00364803"/>
    <w:rsid w:val="00375C01"/>
    <w:rsid w:val="00381A37"/>
    <w:rsid w:val="0039269D"/>
    <w:rsid w:val="003950C3"/>
    <w:rsid w:val="00396B7F"/>
    <w:rsid w:val="003B385B"/>
    <w:rsid w:val="003B6545"/>
    <w:rsid w:val="003F001D"/>
    <w:rsid w:val="003F0EA8"/>
    <w:rsid w:val="003F2AC3"/>
    <w:rsid w:val="003F37E1"/>
    <w:rsid w:val="003F7FA0"/>
    <w:rsid w:val="00403CCF"/>
    <w:rsid w:val="004121CC"/>
    <w:rsid w:val="0041448E"/>
    <w:rsid w:val="0041695E"/>
    <w:rsid w:val="00432F96"/>
    <w:rsid w:val="00440F94"/>
    <w:rsid w:val="00442B78"/>
    <w:rsid w:val="00455388"/>
    <w:rsid w:val="00455B2E"/>
    <w:rsid w:val="004672A1"/>
    <w:rsid w:val="00485CE1"/>
    <w:rsid w:val="00485F08"/>
    <w:rsid w:val="00487291"/>
    <w:rsid w:val="00490527"/>
    <w:rsid w:val="00494747"/>
    <w:rsid w:val="004972CE"/>
    <w:rsid w:val="004B1D80"/>
    <w:rsid w:val="004C3A7C"/>
    <w:rsid w:val="004E0526"/>
    <w:rsid w:val="005119D6"/>
    <w:rsid w:val="005162D5"/>
    <w:rsid w:val="00516845"/>
    <w:rsid w:val="005207E5"/>
    <w:rsid w:val="00530CD4"/>
    <w:rsid w:val="00531B8A"/>
    <w:rsid w:val="00532A7C"/>
    <w:rsid w:val="00534A38"/>
    <w:rsid w:val="005445AA"/>
    <w:rsid w:val="005465F1"/>
    <w:rsid w:val="00547383"/>
    <w:rsid w:val="00552813"/>
    <w:rsid w:val="00554974"/>
    <w:rsid w:val="00562CA9"/>
    <w:rsid w:val="0056611A"/>
    <w:rsid w:val="0057363B"/>
    <w:rsid w:val="0057703B"/>
    <w:rsid w:val="005A0705"/>
    <w:rsid w:val="005A6F02"/>
    <w:rsid w:val="005B7639"/>
    <w:rsid w:val="005C06E5"/>
    <w:rsid w:val="005C29CA"/>
    <w:rsid w:val="005D570D"/>
    <w:rsid w:val="005D685B"/>
    <w:rsid w:val="005E65BF"/>
    <w:rsid w:val="005F07B2"/>
    <w:rsid w:val="005F456E"/>
    <w:rsid w:val="0060357B"/>
    <w:rsid w:val="006052EF"/>
    <w:rsid w:val="00613559"/>
    <w:rsid w:val="006322B5"/>
    <w:rsid w:val="00634832"/>
    <w:rsid w:val="00641BDD"/>
    <w:rsid w:val="00645694"/>
    <w:rsid w:val="00656C63"/>
    <w:rsid w:val="00661F6F"/>
    <w:rsid w:val="00673872"/>
    <w:rsid w:val="00682B5E"/>
    <w:rsid w:val="006B02B0"/>
    <w:rsid w:val="006C2CBB"/>
    <w:rsid w:val="006D748A"/>
    <w:rsid w:val="006E3789"/>
    <w:rsid w:val="006F441F"/>
    <w:rsid w:val="00700112"/>
    <w:rsid w:val="007027F5"/>
    <w:rsid w:val="007314F4"/>
    <w:rsid w:val="00746F2D"/>
    <w:rsid w:val="00747909"/>
    <w:rsid w:val="0076002C"/>
    <w:rsid w:val="007649E0"/>
    <w:rsid w:val="00785FB0"/>
    <w:rsid w:val="007B115D"/>
    <w:rsid w:val="007C5C15"/>
    <w:rsid w:val="007E2E97"/>
    <w:rsid w:val="007E6F53"/>
    <w:rsid w:val="00810286"/>
    <w:rsid w:val="00820C2A"/>
    <w:rsid w:val="00822EA2"/>
    <w:rsid w:val="00826C6E"/>
    <w:rsid w:val="00833551"/>
    <w:rsid w:val="00836124"/>
    <w:rsid w:val="00836386"/>
    <w:rsid w:val="00841E99"/>
    <w:rsid w:val="0085371C"/>
    <w:rsid w:val="00861AFF"/>
    <w:rsid w:val="00870451"/>
    <w:rsid w:val="00890467"/>
    <w:rsid w:val="008C0B9E"/>
    <w:rsid w:val="008D5EA5"/>
    <w:rsid w:val="008F28E4"/>
    <w:rsid w:val="008F2E7F"/>
    <w:rsid w:val="009261A7"/>
    <w:rsid w:val="00927AAD"/>
    <w:rsid w:val="00936BF8"/>
    <w:rsid w:val="00972E8E"/>
    <w:rsid w:val="00983B16"/>
    <w:rsid w:val="00987B8A"/>
    <w:rsid w:val="009B2ABD"/>
    <w:rsid w:val="009B2C39"/>
    <w:rsid w:val="009B7A09"/>
    <w:rsid w:val="009C083A"/>
    <w:rsid w:val="009D7740"/>
    <w:rsid w:val="009E1627"/>
    <w:rsid w:val="009F0FCB"/>
    <w:rsid w:val="009F3229"/>
    <w:rsid w:val="00A00193"/>
    <w:rsid w:val="00A15C13"/>
    <w:rsid w:val="00A1761E"/>
    <w:rsid w:val="00A2027B"/>
    <w:rsid w:val="00A24CC0"/>
    <w:rsid w:val="00A26115"/>
    <w:rsid w:val="00A32C70"/>
    <w:rsid w:val="00A34302"/>
    <w:rsid w:val="00A3692B"/>
    <w:rsid w:val="00A55CE8"/>
    <w:rsid w:val="00A5657C"/>
    <w:rsid w:val="00A606C3"/>
    <w:rsid w:val="00A646DD"/>
    <w:rsid w:val="00A82C12"/>
    <w:rsid w:val="00AA48FB"/>
    <w:rsid w:val="00AA4E21"/>
    <w:rsid w:val="00AC207C"/>
    <w:rsid w:val="00AC4972"/>
    <w:rsid w:val="00AE66F0"/>
    <w:rsid w:val="00AE7978"/>
    <w:rsid w:val="00AF402D"/>
    <w:rsid w:val="00AF78C3"/>
    <w:rsid w:val="00B00EF5"/>
    <w:rsid w:val="00B012EE"/>
    <w:rsid w:val="00B237F2"/>
    <w:rsid w:val="00B329FA"/>
    <w:rsid w:val="00B44185"/>
    <w:rsid w:val="00B5139B"/>
    <w:rsid w:val="00B53F5E"/>
    <w:rsid w:val="00B73DDD"/>
    <w:rsid w:val="00B753C9"/>
    <w:rsid w:val="00B767B4"/>
    <w:rsid w:val="00B935A5"/>
    <w:rsid w:val="00B96E23"/>
    <w:rsid w:val="00BC0C64"/>
    <w:rsid w:val="00BD6257"/>
    <w:rsid w:val="00BF5EE1"/>
    <w:rsid w:val="00C171D9"/>
    <w:rsid w:val="00C25455"/>
    <w:rsid w:val="00C35A7C"/>
    <w:rsid w:val="00C35B30"/>
    <w:rsid w:val="00C41718"/>
    <w:rsid w:val="00C41A96"/>
    <w:rsid w:val="00C558C5"/>
    <w:rsid w:val="00C56EA7"/>
    <w:rsid w:val="00C62461"/>
    <w:rsid w:val="00C63758"/>
    <w:rsid w:val="00C63E4A"/>
    <w:rsid w:val="00C6538A"/>
    <w:rsid w:val="00C73096"/>
    <w:rsid w:val="00C74CB5"/>
    <w:rsid w:val="00C766B9"/>
    <w:rsid w:val="00C776A7"/>
    <w:rsid w:val="00C778CE"/>
    <w:rsid w:val="00C85F6A"/>
    <w:rsid w:val="00CB07D4"/>
    <w:rsid w:val="00CB09CA"/>
    <w:rsid w:val="00CC77BC"/>
    <w:rsid w:val="00CD5E34"/>
    <w:rsid w:val="00CD77DF"/>
    <w:rsid w:val="00CE49AC"/>
    <w:rsid w:val="00CE672E"/>
    <w:rsid w:val="00CE7B4F"/>
    <w:rsid w:val="00CF3EEA"/>
    <w:rsid w:val="00CF669B"/>
    <w:rsid w:val="00D031C2"/>
    <w:rsid w:val="00D12A84"/>
    <w:rsid w:val="00D1470B"/>
    <w:rsid w:val="00D2180B"/>
    <w:rsid w:val="00D24608"/>
    <w:rsid w:val="00D31CE3"/>
    <w:rsid w:val="00D36262"/>
    <w:rsid w:val="00D363EE"/>
    <w:rsid w:val="00D36801"/>
    <w:rsid w:val="00D43C77"/>
    <w:rsid w:val="00D67EF3"/>
    <w:rsid w:val="00D72872"/>
    <w:rsid w:val="00D912A9"/>
    <w:rsid w:val="00DA0159"/>
    <w:rsid w:val="00DA10F6"/>
    <w:rsid w:val="00DA1259"/>
    <w:rsid w:val="00DB1FCD"/>
    <w:rsid w:val="00DB2790"/>
    <w:rsid w:val="00DB56AE"/>
    <w:rsid w:val="00DC0664"/>
    <w:rsid w:val="00DC7C1A"/>
    <w:rsid w:val="00DD0DE0"/>
    <w:rsid w:val="00DD5321"/>
    <w:rsid w:val="00DD65D5"/>
    <w:rsid w:val="00DF100F"/>
    <w:rsid w:val="00DF1694"/>
    <w:rsid w:val="00DF38F4"/>
    <w:rsid w:val="00E040B6"/>
    <w:rsid w:val="00E0454F"/>
    <w:rsid w:val="00E22E0F"/>
    <w:rsid w:val="00E45DFE"/>
    <w:rsid w:val="00E50199"/>
    <w:rsid w:val="00E506B6"/>
    <w:rsid w:val="00E51004"/>
    <w:rsid w:val="00E51C0E"/>
    <w:rsid w:val="00E6522B"/>
    <w:rsid w:val="00E75DB7"/>
    <w:rsid w:val="00EA0DC1"/>
    <w:rsid w:val="00EA11CC"/>
    <w:rsid w:val="00EA3131"/>
    <w:rsid w:val="00EC2A4C"/>
    <w:rsid w:val="00EE2279"/>
    <w:rsid w:val="00EE386E"/>
    <w:rsid w:val="00F37AC6"/>
    <w:rsid w:val="00F4558D"/>
    <w:rsid w:val="00F5504A"/>
    <w:rsid w:val="00F67FD5"/>
    <w:rsid w:val="00F831EE"/>
    <w:rsid w:val="00F84427"/>
    <w:rsid w:val="00F85CB8"/>
    <w:rsid w:val="00FA4AD3"/>
    <w:rsid w:val="00FE624F"/>
    <w:rsid w:val="00FF309D"/>
    <w:rsid w:val="07623032"/>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552813"/>
  </w:style>
  <w:style w:type="character" w:styleId="Kommentarzeichen">
    <w:name w:val="annotation reference"/>
    <w:basedOn w:val="Absatz-Standardschriftart"/>
    <w:semiHidden/>
    <w:unhideWhenUsed/>
    <w:rsid w:val="00552813"/>
    <w:rPr>
      <w:sz w:val="16"/>
      <w:szCs w:val="16"/>
    </w:rPr>
  </w:style>
  <w:style w:type="paragraph" w:styleId="Kommentartext">
    <w:name w:val="annotation text"/>
    <w:basedOn w:val="Standard"/>
    <w:link w:val="KommentartextZchn"/>
    <w:unhideWhenUsed/>
    <w:rsid w:val="00552813"/>
    <w:rPr>
      <w:sz w:val="20"/>
      <w:szCs w:val="20"/>
    </w:rPr>
  </w:style>
  <w:style w:type="character" w:customStyle="1" w:styleId="KommentartextZchn">
    <w:name w:val="Kommentartext Zchn"/>
    <w:basedOn w:val="Absatz-Standardschriftart"/>
    <w:link w:val="Kommentartext"/>
    <w:rsid w:val="00552813"/>
    <w:rPr>
      <w:sz w:val="20"/>
      <w:szCs w:val="20"/>
    </w:rPr>
  </w:style>
  <w:style w:type="paragraph" w:styleId="Kommentarthema">
    <w:name w:val="annotation subject"/>
    <w:basedOn w:val="Kommentartext"/>
    <w:next w:val="Kommentartext"/>
    <w:link w:val="KommentarthemaZchn"/>
    <w:semiHidden/>
    <w:unhideWhenUsed/>
    <w:rsid w:val="00552813"/>
    <w:rPr>
      <w:b/>
      <w:bCs/>
    </w:rPr>
  </w:style>
  <w:style w:type="character" w:customStyle="1" w:styleId="KommentarthemaZchn">
    <w:name w:val="Kommentarthema Zchn"/>
    <w:basedOn w:val="KommentartextZchn"/>
    <w:link w:val="Kommentarthema"/>
    <w:semiHidden/>
    <w:rsid w:val="00552813"/>
    <w:rPr>
      <w:b/>
      <w:bCs/>
      <w:sz w:val="20"/>
      <w:szCs w:val="20"/>
    </w:rPr>
  </w:style>
  <w:style w:type="character" w:styleId="NichtaufgelsteErwhnung">
    <w:name w:val="Unresolved Mention"/>
    <w:basedOn w:val="Absatz-Standardschriftart"/>
    <w:uiPriority w:val="99"/>
    <w:semiHidden/>
    <w:unhideWhenUsed/>
    <w:rsid w:val="00760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840405">
      <w:bodyDiv w:val="1"/>
      <w:marLeft w:val="0"/>
      <w:marRight w:val="0"/>
      <w:marTop w:val="0"/>
      <w:marBottom w:val="0"/>
      <w:divBdr>
        <w:top w:val="none" w:sz="0" w:space="0" w:color="auto"/>
        <w:left w:val="none" w:sz="0" w:space="0" w:color="auto"/>
        <w:bottom w:val="none" w:sz="0" w:space="0" w:color="auto"/>
        <w:right w:val="none" w:sz="0" w:space="0" w:color="auto"/>
      </w:divBdr>
    </w:div>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364211005">
      <w:bodyDiv w:val="1"/>
      <w:marLeft w:val="0"/>
      <w:marRight w:val="0"/>
      <w:marTop w:val="0"/>
      <w:marBottom w:val="0"/>
      <w:divBdr>
        <w:top w:val="none" w:sz="0" w:space="0" w:color="auto"/>
        <w:left w:val="none" w:sz="0" w:space="0" w:color="auto"/>
        <w:bottom w:val="none" w:sz="0" w:space="0" w:color="auto"/>
        <w:right w:val="none" w:sz="0" w:space="0" w:color="auto"/>
      </w:divBdr>
      <w:divsChild>
        <w:div w:id="485901737">
          <w:marLeft w:val="0"/>
          <w:marRight w:val="0"/>
          <w:marTop w:val="0"/>
          <w:marBottom w:val="0"/>
          <w:divBdr>
            <w:top w:val="none" w:sz="0" w:space="0" w:color="auto"/>
            <w:left w:val="none" w:sz="0" w:space="0" w:color="auto"/>
            <w:bottom w:val="none" w:sz="0" w:space="0" w:color="auto"/>
            <w:right w:val="none" w:sz="0" w:space="0" w:color="auto"/>
          </w:divBdr>
        </w:div>
        <w:div w:id="244538715">
          <w:marLeft w:val="0"/>
          <w:marRight w:val="0"/>
          <w:marTop w:val="0"/>
          <w:marBottom w:val="0"/>
          <w:divBdr>
            <w:top w:val="none" w:sz="0" w:space="0" w:color="auto"/>
            <w:left w:val="none" w:sz="0" w:space="0" w:color="auto"/>
            <w:bottom w:val="none" w:sz="0" w:space="0" w:color="auto"/>
            <w:right w:val="none" w:sz="0" w:space="0" w:color="auto"/>
          </w:divBdr>
        </w:div>
        <w:div w:id="149955232">
          <w:marLeft w:val="0"/>
          <w:marRight w:val="0"/>
          <w:marTop w:val="0"/>
          <w:marBottom w:val="0"/>
          <w:divBdr>
            <w:top w:val="none" w:sz="0" w:space="0" w:color="auto"/>
            <w:left w:val="none" w:sz="0" w:space="0" w:color="auto"/>
            <w:bottom w:val="none" w:sz="0" w:space="0" w:color="auto"/>
            <w:right w:val="none" w:sz="0" w:space="0" w:color="auto"/>
          </w:divBdr>
        </w:div>
        <w:div w:id="1643190232">
          <w:marLeft w:val="0"/>
          <w:marRight w:val="0"/>
          <w:marTop w:val="0"/>
          <w:marBottom w:val="0"/>
          <w:divBdr>
            <w:top w:val="none" w:sz="0" w:space="0" w:color="auto"/>
            <w:left w:val="none" w:sz="0" w:space="0" w:color="auto"/>
            <w:bottom w:val="none" w:sz="0" w:space="0" w:color="auto"/>
            <w:right w:val="none" w:sz="0" w:space="0" w:color="auto"/>
          </w:divBdr>
        </w:div>
        <w:div w:id="1494830859">
          <w:marLeft w:val="0"/>
          <w:marRight w:val="0"/>
          <w:marTop w:val="0"/>
          <w:marBottom w:val="0"/>
          <w:divBdr>
            <w:top w:val="none" w:sz="0" w:space="0" w:color="auto"/>
            <w:left w:val="none" w:sz="0" w:space="0" w:color="auto"/>
            <w:bottom w:val="none" w:sz="0" w:space="0" w:color="auto"/>
            <w:right w:val="none" w:sz="0" w:space="0" w:color="auto"/>
          </w:divBdr>
        </w:div>
        <w:div w:id="79835902">
          <w:marLeft w:val="0"/>
          <w:marRight w:val="0"/>
          <w:marTop w:val="0"/>
          <w:marBottom w:val="0"/>
          <w:divBdr>
            <w:top w:val="none" w:sz="0" w:space="0" w:color="auto"/>
            <w:left w:val="none" w:sz="0" w:space="0" w:color="auto"/>
            <w:bottom w:val="none" w:sz="0" w:space="0" w:color="auto"/>
            <w:right w:val="none" w:sz="0" w:space="0" w:color="auto"/>
          </w:divBdr>
        </w:div>
        <w:div w:id="1363358665">
          <w:marLeft w:val="0"/>
          <w:marRight w:val="0"/>
          <w:marTop w:val="0"/>
          <w:marBottom w:val="0"/>
          <w:divBdr>
            <w:top w:val="none" w:sz="0" w:space="0" w:color="auto"/>
            <w:left w:val="none" w:sz="0" w:space="0" w:color="auto"/>
            <w:bottom w:val="none" w:sz="0" w:space="0" w:color="auto"/>
            <w:right w:val="none" w:sz="0" w:space="0" w:color="auto"/>
          </w:divBdr>
        </w:div>
        <w:div w:id="944001726">
          <w:marLeft w:val="0"/>
          <w:marRight w:val="0"/>
          <w:marTop w:val="0"/>
          <w:marBottom w:val="0"/>
          <w:divBdr>
            <w:top w:val="none" w:sz="0" w:space="0" w:color="auto"/>
            <w:left w:val="none" w:sz="0" w:space="0" w:color="auto"/>
            <w:bottom w:val="none" w:sz="0" w:space="0" w:color="auto"/>
            <w:right w:val="none" w:sz="0" w:space="0" w:color="auto"/>
          </w:divBdr>
        </w:div>
        <w:div w:id="1750232138">
          <w:marLeft w:val="0"/>
          <w:marRight w:val="0"/>
          <w:marTop w:val="0"/>
          <w:marBottom w:val="0"/>
          <w:divBdr>
            <w:top w:val="none" w:sz="0" w:space="0" w:color="auto"/>
            <w:left w:val="none" w:sz="0" w:space="0" w:color="auto"/>
            <w:bottom w:val="none" w:sz="0" w:space="0" w:color="auto"/>
            <w:right w:val="none" w:sz="0" w:space="0" w:color="auto"/>
          </w:divBdr>
        </w:div>
        <w:div w:id="81415433">
          <w:marLeft w:val="0"/>
          <w:marRight w:val="0"/>
          <w:marTop w:val="0"/>
          <w:marBottom w:val="0"/>
          <w:divBdr>
            <w:top w:val="none" w:sz="0" w:space="0" w:color="auto"/>
            <w:left w:val="none" w:sz="0" w:space="0" w:color="auto"/>
            <w:bottom w:val="none" w:sz="0" w:space="0" w:color="auto"/>
            <w:right w:val="none" w:sz="0" w:space="0" w:color="auto"/>
          </w:divBdr>
        </w:div>
        <w:div w:id="1980763189">
          <w:marLeft w:val="0"/>
          <w:marRight w:val="0"/>
          <w:marTop w:val="0"/>
          <w:marBottom w:val="0"/>
          <w:divBdr>
            <w:top w:val="none" w:sz="0" w:space="0" w:color="auto"/>
            <w:left w:val="none" w:sz="0" w:space="0" w:color="auto"/>
            <w:bottom w:val="none" w:sz="0" w:space="0" w:color="auto"/>
            <w:right w:val="none" w:sz="0" w:space="0" w:color="auto"/>
          </w:divBdr>
        </w:div>
        <w:div w:id="1376851961">
          <w:marLeft w:val="0"/>
          <w:marRight w:val="0"/>
          <w:marTop w:val="0"/>
          <w:marBottom w:val="0"/>
          <w:divBdr>
            <w:top w:val="none" w:sz="0" w:space="0" w:color="auto"/>
            <w:left w:val="none" w:sz="0" w:space="0" w:color="auto"/>
            <w:bottom w:val="none" w:sz="0" w:space="0" w:color="auto"/>
            <w:right w:val="none" w:sz="0" w:space="0" w:color="auto"/>
          </w:divBdr>
        </w:div>
        <w:div w:id="675154049">
          <w:marLeft w:val="0"/>
          <w:marRight w:val="0"/>
          <w:marTop w:val="0"/>
          <w:marBottom w:val="0"/>
          <w:divBdr>
            <w:top w:val="none" w:sz="0" w:space="0" w:color="auto"/>
            <w:left w:val="none" w:sz="0" w:space="0" w:color="auto"/>
            <w:bottom w:val="none" w:sz="0" w:space="0" w:color="auto"/>
            <w:right w:val="none" w:sz="0" w:space="0" w:color="auto"/>
          </w:divBdr>
        </w:div>
        <w:div w:id="1097140808">
          <w:marLeft w:val="0"/>
          <w:marRight w:val="0"/>
          <w:marTop w:val="0"/>
          <w:marBottom w:val="0"/>
          <w:divBdr>
            <w:top w:val="none" w:sz="0" w:space="0" w:color="auto"/>
            <w:left w:val="none" w:sz="0" w:space="0" w:color="auto"/>
            <w:bottom w:val="none" w:sz="0" w:space="0" w:color="auto"/>
            <w:right w:val="none" w:sz="0" w:space="0" w:color="auto"/>
          </w:divBdr>
        </w:div>
        <w:div w:id="2002614565">
          <w:marLeft w:val="0"/>
          <w:marRight w:val="0"/>
          <w:marTop w:val="0"/>
          <w:marBottom w:val="0"/>
          <w:divBdr>
            <w:top w:val="none" w:sz="0" w:space="0" w:color="auto"/>
            <w:left w:val="none" w:sz="0" w:space="0" w:color="auto"/>
            <w:bottom w:val="none" w:sz="0" w:space="0" w:color="auto"/>
            <w:right w:val="none" w:sz="0" w:space="0" w:color="auto"/>
          </w:divBdr>
        </w:div>
        <w:div w:id="745303482">
          <w:marLeft w:val="0"/>
          <w:marRight w:val="0"/>
          <w:marTop w:val="0"/>
          <w:marBottom w:val="0"/>
          <w:divBdr>
            <w:top w:val="none" w:sz="0" w:space="0" w:color="auto"/>
            <w:left w:val="none" w:sz="0" w:space="0" w:color="auto"/>
            <w:bottom w:val="none" w:sz="0" w:space="0" w:color="auto"/>
            <w:right w:val="none" w:sz="0" w:space="0" w:color="auto"/>
          </w:divBdr>
        </w:div>
        <w:div w:id="570433257">
          <w:marLeft w:val="0"/>
          <w:marRight w:val="0"/>
          <w:marTop w:val="0"/>
          <w:marBottom w:val="0"/>
          <w:divBdr>
            <w:top w:val="none" w:sz="0" w:space="0" w:color="auto"/>
            <w:left w:val="none" w:sz="0" w:space="0" w:color="auto"/>
            <w:bottom w:val="none" w:sz="0" w:space="0" w:color="auto"/>
            <w:right w:val="none" w:sz="0" w:space="0" w:color="auto"/>
          </w:divBdr>
        </w:div>
        <w:div w:id="1463420053">
          <w:marLeft w:val="0"/>
          <w:marRight w:val="0"/>
          <w:marTop w:val="0"/>
          <w:marBottom w:val="0"/>
          <w:divBdr>
            <w:top w:val="none" w:sz="0" w:space="0" w:color="auto"/>
            <w:left w:val="none" w:sz="0" w:space="0" w:color="auto"/>
            <w:bottom w:val="none" w:sz="0" w:space="0" w:color="auto"/>
            <w:right w:val="none" w:sz="0" w:space="0" w:color="auto"/>
          </w:divBdr>
        </w:div>
        <w:div w:id="1102653286">
          <w:marLeft w:val="0"/>
          <w:marRight w:val="0"/>
          <w:marTop w:val="0"/>
          <w:marBottom w:val="0"/>
          <w:divBdr>
            <w:top w:val="none" w:sz="0" w:space="0" w:color="auto"/>
            <w:left w:val="none" w:sz="0" w:space="0" w:color="auto"/>
            <w:bottom w:val="none" w:sz="0" w:space="0" w:color="auto"/>
            <w:right w:val="none" w:sz="0" w:space="0" w:color="auto"/>
          </w:divBdr>
        </w:div>
        <w:div w:id="61605192">
          <w:marLeft w:val="0"/>
          <w:marRight w:val="0"/>
          <w:marTop w:val="0"/>
          <w:marBottom w:val="0"/>
          <w:divBdr>
            <w:top w:val="none" w:sz="0" w:space="0" w:color="auto"/>
            <w:left w:val="none" w:sz="0" w:space="0" w:color="auto"/>
            <w:bottom w:val="none" w:sz="0" w:space="0" w:color="auto"/>
            <w:right w:val="none" w:sz="0" w:space="0" w:color="auto"/>
          </w:divBdr>
        </w:div>
      </w:divsChild>
    </w:div>
    <w:div w:id="466436725">
      <w:bodyDiv w:val="1"/>
      <w:marLeft w:val="0"/>
      <w:marRight w:val="0"/>
      <w:marTop w:val="0"/>
      <w:marBottom w:val="0"/>
      <w:divBdr>
        <w:top w:val="none" w:sz="0" w:space="0" w:color="auto"/>
        <w:left w:val="none" w:sz="0" w:space="0" w:color="auto"/>
        <w:bottom w:val="none" w:sz="0" w:space="0" w:color="auto"/>
        <w:right w:val="none" w:sz="0" w:space="0" w:color="auto"/>
      </w:divBdr>
    </w:div>
    <w:div w:id="549726129">
      <w:bodyDiv w:val="1"/>
      <w:marLeft w:val="0"/>
      <w:marRight w:val="0"/>
      <w:marTop w:val="0"/>
      <w:marBottom w:val="0"/>
      <w:divBdr>
        <w:top w:val="none" w:sz="0" w:space="0" w:color="auto"/>
        <w:left w:val="none" w:sz="0" w:space="0" w:color="auto"/>
        <w:bottom w:val="none" w:sz="0" w:space="0" w:color="auto"/>
        <w:right w:val="none" w:sz="0" w:space="0" w:color="auto"/>
      </w:divBdr>
      <w:divsChild>
        <w:div w:id="1877891542">
          <w:marLeft w:val="0"/>
          <w:marRight w:val="0"/>
          <w:marTop w:val="0"/>
          <w:marBottom w:val="0"/>
          <w:divBdr>
            <w:top w:val="single" w:sz="2" w:space="0" w:color="DCDCDC"/>
            <w:left w:val="single" w:sz="2" w:space="0" w:color="DCDCDC"/>
            <w:bottom w:val="single" w:sz="2" w:space="0" w:color="DCDCDC"/>
            <w:right w:val="single" w:sz="2" w:space="0" w:color="DCDCDC"/>
          </w:divBdr>
        </w:div>
      </w:divsChild>
    </w:div>
    <w:div w:id="617611554">
      <w:bodyDiv w:val="1"/>
      <w:marLeft w:val="0"/>
      <w:marRight w:val="0"/>
      <w:marTop w:val="0"/>
      <w:marBottom w:val="0"/>
      <w:divBdr>
        <w:top w:val="none" w:sz="0" w:space="0" w:color="auto"/>
        <w:left w:val="none" w:sz="0" w:space="0" w:color="auto"/>
        <w:bottom w:val="none" w:sz="0" w:space="0" w:color="auto"/>
        <w:right w:val="none" w:sz="0" w:space="0" w:color="auto"/>
      </w:divBdr>
      <w:divsChild>
        <w:div w:id="1088111949">
          <w:marLeft w:val="0"/>
          <w:marRight w:val="0"/>
          <w:marTop w:val="0"/>
          <w:marBottom w:val="0"/>
          <w:divBdr>
            <w:top w:val="none" w:sz="0" w:space="0" w:color="auto"/>
            <w:left w:val="none" w:sz="0" w:space="0" w:color="auto"/>
            <w:bottom w:val="none" w:sz="0" w:space="0" w:color="auto"/>
            <w:right w:val="none" w:sz="0" w:space="0" w:color="auto"/>
          </w:divBdr>
        </w:div>
        <w:div w:id="1027026448">
          <w:marLeft w:val="0"/>
          <w:marRight w:val="0"/>
          <w:marTop w:val="0"/>
          <w:marBottom w:val="0"/>
          <w:divBdr>
            <w:top w:val="none" w:sz="0" w:space="0" w:color="auto"/>
            <w:left w:val="none" w:sz="0" w:space="0" w:color="auto"/>
            <w:bottom w:val="none" w:sz="0" w:space="0" w:color="auto"/>
            <w:right w:val="none" w:sz="0" w:space="0" w:color="auto"/>
          </w:divBdr>
        </w:div>
        <w:div w:id="968392030">
          <w:marLeft w:val="0"/>
          <w:marRight w:val="0"/>
          <w:marTop w:val="0"/>
          <w:marBottom w:val="0"/>
          <w:divBdr>
            <w:top w:val="none" w:sz="0" w:space="0" w:color="auto"/>
            <w:left w:val="none" w:sz="0" w:space="0" w:color="auto"/>
            <w:bottom w:val="none" w:sz="0" w:space="0" w:color="auto"/>
            <w:right w:val="none" w:sz="0" w:space="0" w:color="auto"/>
          </w:divBdr>
        </w:div>
        <w:div w:id="741490615">
          <w:marLeft w:val="0"/>
          <w:marRight w:val="0"/>
          <w:marTop w:val="0"/>
          <w:marBottom w:val="0"/>
          <w:divBdr>
            <w:top w:val="none" w:sz="0" w:space="0" w:color="auto"/>
            <w:left w:val="none" w:sz="0" w:space="0" w:color="auto"/>
            <w:bottom w:val="none" w:sz="0" w:space="0" w:color="auto"/>
            <w:right w:val="none" w:sz="0" w:space="0" w:color="auto"/>
          </w:divBdr>
        </w:div>
        <w:div w:id="1491604433">
          <w:marLeft w:val="0"/>
          <w:marRight w:val="0"/>
          <w:marTop w:val="0"/>
          <w:marBottom w:val="0"/>
          <w:divBdr>
            <w:top w:val="none" w:sz="0" w:space="0" w:color="auto"/>
            <w:left w:val="none" w:sz="0" w:space="0" w:color="auto"/>
            <w:bottom w:val="none" w:sz="0" w:space="0" w:color="auto"/>
            <w:right w:val="none" w:sz="0" w:space="0" w:color="auto"/>
          </w:divBdr>
        </w:div>
        <w:div w:id="898898404">
          <w:marLeft w:val="0"/>
          <w:marRight w:val="0"/>
          <w:marTop w:val="0"/>
          <w:marBottom w:val="0"/>
          <w:divBdr>
            <w:top w:val="none" w:sz="0" w:space="0" w:color="auto"/>
            <w:left w:val="none" w:sz="0" w:space="0" w:color="auto"/>
            <w:bottom w:val="none" w:sz="0" w:space="0" w:color="auto"/>
            <w:right w:val="none" w:sz="0" w:space="0" w:color="auto"/>
          </w:divBdr>
        </w:div>
        <w:div w:id="1499072516">
          <w:marLeft w:val="0"/>
          <w:marRight w:val="0"/>
          <w:marTop w:val="0"/>
          <w:marBottom w:val="0"/>
          <w:divBdr>
            <w:top w:val="none" w:sz="0" w:space="0" w:color="auto"/>
            <w:left w:val="none" w:sz="0" w:space="0" w:color="auto"/>
            <w:bottom w:val="none" w:sz="0" w:space="0" w:color="auto"/>
            <w:right w:val="none" w:sz="0" w:space="0" w:color="auto"/>
          </w:divBdr>
        </w:div>
        <w:div w:id="76100679">
          <w:marLeft w:val="0"/>
          <w:marRight w:val="0"/>
          <w:marTop w:val="0"/>
          <w:marBottom w:val="0"/>
          <w:divBdr>
            <w:top w:val="none" w:sz="0" w:space="0" w:color="auto"/>
            <w:left w:val="none" w:sz="0" w:space="0" w:color="auto"/>
            <w:bottom w:val="none" w:sz="0" w:space="0" w:color="auto"/>
            <w:right w:val="none" w:sz="0" w:space="0" w:color="auto"/>
          </w:divBdr>
        </w:div>
        <w:div w:id="500781912">
          <w:marLeft w:val="0"/>
          <w:marRight w:val="0"/>
          <w:marTop w:val="0"/>
          <w:marBottom w:val="0"/>
          <w:divBdr>
            <w:top w:val="none" w:sz="0" w:space="0" w:color="auto"/>
            <w:left w:val="none" w:sz="0" w:space="0" w:color="auto"/>
            <w:bottom w:val="none" w:sz="0" w:space="0" w:color="auto"/>
            <w:right w:val="none" w:sz="0" w:space="0" w:color="auto"/>
          </w:divBdr>
        </w:div>
        <w:div w:id="1832789316">
          <w:marLeft w:val="0"/>
          <w:marRight w:val="0"/>
          <w:marTop w:val="0"/>
          <w:marBottom w:val="0"/>
          <w:divBdr>
            <w:top w:val="none" w:sz="0" w:space="0" w:color="auto"/>
            <w:left w:val="none" w:sz="0" w:space="0" w:color="auto"/>
            <w:bottom w:val="none" w:sz="0" w:space="0" w:color="auto"/>
            <w:right w:val="none" w:sz="0" w:space="0" w:color="auto"/>
          </w:divBdr>
        </w:div>
        <w:div w:id="1108964924">
          <w:marLeft w:val="0"/>
          <w:marRight w:val="0"/>
          <w:marTop w:val="0"/>
          <w:marBottom w:val="0"/>
          <w:divBdr>
            <w:top w:val="none" w:sz="0" w:space="0" w:color="auto"/>
            <w:left w:val="none" w:sz="0" w:space="0" w:color="auto"/>
            <w:bottom w:val="none" w:sz="0" w:space="0" w:color="auto"/>
            <w:right w:val="none" w:sz="0" w:space="0" w:color="auto"/>
          </w:divBdr>
        </w:div>
        <w:div w:id="436562008">
          <w:marLeft w:val="0"/>
          <w:marRight w:val="0"/>
          <w:marTop w:val="0"/>
          <w:marBottom w:val="0"/>
          <w:divBdr>
            <w:top w:val="none" w:sz="0" w:space="0" w:color="auto"/>
            <w:left w:val="none" w:sz="0" w:space="0" w:color="auto"/>
            <w:bottom w:val="none" w:sz="0" w:space="0" w:color="auto"/>
            <w:right w:val="none" w:sz="0" w:space="0" w:color="auto"/>
          </w:divBdr>
        </w:div>
        <w:div w:id="489714284">
          <w:marLeft w:val="0"/>
          <w:marRight w:val="0"/>
          <w:marTop w:val="0"/>
          <w:marBottom w:val="0"/>
          <w:divBdr>
            <w:top w:val="none" w:sz="0" w:space="0" w:color="auto"/>
            <w:left w:val="none" w:sz="0" w:space="0" w:color="auto"/>
            <w:bottom w:val="none" w:sz="0" w:space="0" w:color="auto"/>
            <w:right w:val="none" w:sz="0" w:space="0" w:color="auto"/>
          </w:divBdr>
        </w:div>
        <w:div w:id="1147631032">
          <w:marLeft w:val="0"/>
          <w:marRight w:val="0"/>
          <w:marTop w:val="0"/>
          <w:marBottom w:val="0"/>
          <w:divBdr>
            <w:top w:val="none" w:sz="0" w:space="0" w:color="auto"/>
            <w:left w:val="none" w:sz="0" w:space="0" w:color="auto"/>
            <w:bottom w:val="none" w:sz="0" w:space="0" w:color="auto"/>
            <w:right w:val="none" w:sz="0" w:space="0" w:color="auto"/>
          </w:divBdr>
        </w:div>
        <w:div w:id="977226001">
          <w:marLeft w:val="0"/>
          <w:marRight w:val="0"/>
          <w:marTop w:val="0"/>
          <w:marBottom w:val="0"/>
          <w:divBdr>
            <w:top w:val="none" w:sz="0" w:space="0" w:color="auto"/>
            <w:left w:val="none" w:sz="0" w:space="0" w:color="auto"/>
            <w:bottom w:val="none" w:sz="0" w:space="0" w:color="auto"/>
            <w:right w:val="none" w:sz="0" w:space="0" w:color="auto"/>
          </w:divBdr>
        </w:div>
        <w:div w:id="777795907">
          <w:marLeft w:val="0"/>
          <w:marRight w:val="0"/>
          <w:marTop w:val="0"/>
          <w:marBottom w:val="0"/>
          <w:divBdr>
            <w:top w:val="none" w:sz="0" w:space="0" w:color="auto"/>
            <w:left w:val="none" w:sz="0" w:space="0" w:color="auto"/>
            <w:bottom w:val="none" w:sz="0" w:space="0" w:color="auto"/>
            <w:right w:val="none" w:sz="0" w:space="0" w:color="auto"/>
          </w:divBdr>
        </w:div>
        <w:div w:id="1168444517">
          <w:marLeft w:val="0"/>
          <w:marRight w:val="0"/>
          <w:marTop w:val="0"/>
          <w:marBottom w:val="0"/>
          <w:divBdr>
            <w:top w:val="none" w:sz="0" w:space="0" w:color="auto"/>
            <w:left w:val="none" w:sz="0" w:space="0" w:color="auto"/>
            <w:bottom w:val="none" w:sz="0" w:space="0" w:color="auto"/>
            <w:right w:val="none" w:sz="0" w:space="0" w:color="auto"/>
          </w:divBdr>
        </w:div>
        <w:div w:id="445543411">
          <w:marLeft w:val="0"/>
          <w:marRight w:val="0"/>
          <w:marTop w:val="0"/>
          <w:marBottom w:val="0"/>
          <w:divBdr>
            <w:top w:val="none" w:sz="0" w:space="0" w:color="auto"/>
            <w:left w:val="none" w:sz="0" w:space="0" w:color="auto"/>
            <w:bottom w:val="none" w:sz="0" w:space="0" w:color="auto"/>
            <w:right w:val="none" w:sz="0" w:space="0" w:color="auto"/>
          </w:divBdr>
        </w:div>
        <w:div w:id="1487815223">
          <w:marLeft w:val="0"/>
          <w:marRight w:val="0"/>
          <w:marTop w:val="0"/>
          <w:marBottom w:val="0"/>
          <w:divBdr>
            <w:top w:val="none" w:sz="0" w:space="0" w:color="auto"/>
            <w:left w:val="none" w:sz="0" w:space="0" w:color="auto"/>
            <w:bottom w:val="none" w:sz="0" w:space="0" w:color="auto"/>
            <w:right w:val="none" w:sz="0" w:space="0" w:color="auto"/>
          </w:divBdr>
        </w:div>
        <w:div w:id="1156843254">
          <w:marLeft w:val="0"/>
          <w:marRight w:val="0"/>
          <w:marTop w:val="0"/>
          <w:marBottom w:val="0"/>
          <w:divBdr>
            <w:top w:val="none" w:sz="0" w:space="0" w:color="auto"/>
            <w:left w:val="none" w:sz="0" w:space="0" w:color="auto"/>
            <w:bottom w:val="none" w:sz="0" w:space="0" w:color="auto"/>
            <w:right w:val="none" w:sz="0" w:space="0" w:color="auto"/>
          </w:divBdr>
        </w:div>
      </w:divsChild>
    </w:div>
    <w:div w:id="1166942506">
      <w:bodyDiv w:val="1"/>
      <w:marLeft w:val="0"/>
      <w:marRight w:val="0"/>
      <w:marTop w:val="0"/>
      <w:marBottom w:val="0"/>
      <w:divBdr>
        <w:top w:val="none" w:sz="0" w:space="0" w:color="auto"/>
        <w:left w:val="none" w:sz="0" w:space="0" w:color="auto"/>
        <w:bottom w:val="none" w:sz="0" w:space="0" w:color="auto"/>
        <w:right w:val="none" w:sz="0" w:space="0" w:color="auto"/>
      </w:divBdr>
    </w:div>
    <w:div w:id="1234438378">
      <w:bodyDiv w:val="1"/>
      <w:marLeft w:val="0"/>
      <w:marRight w:val="0"/>
      <w:marTop w:val="0"/>
      <w:marBottom w:val="0"/>
      <w:divBdr>
        <w:top w:val="none" w:sz="0" w:space="0" w:color="auto"/>
        <w:left w:val="none" w:sz="0" w:space="0" w:color="auto"/>
        <w:bottom w:val="none" w:sz="0" w:space="0" w:color="auto"/>
        <w:right w:val="none" w:sz="0" w:space="0" w:color="auto"/>
      </w:divBdr>
    </w:div>
    <w:div w:id="1359158118">
      <w:bodyDiv w:val="1"/>
      <w:marLeft w:val="0"/>
      <w:marRight w:val="0"/>
      <w:marTop w:val="0"/>
      <w:marBottom w:val="0"/>
      <w:divBdr>
        <w:top w:val="none" w:sz="0" w:space="0" w:color="auto"/>
        <w:left w:val="none" w:sz="0" w:space="0" w:color="auto"/>
        <w:bottom w:val="none" w:sz="0" w:space="0" w:color="auto"/>
        <w:right w:val="none" w:sz="0" w:space="0" w:color="auto"/>
      </w:divBdr>
    </w:div>
    <w:div w:id="1636135407">
      <w:bodyDiv w:val="1"/>
      <w:marLeft w:val="0"/>
      <w:marRight w:val="0"/>
      <w:marTop w:val="0"/>
      <w:marBottom w:val="0"/>
      <w:divBdr>
        <w:top w:val="none" w:sz="0" w:space="0" w:color="auto"/>
        <w:left w:val="none" w:sz="0" w:space="0" w:color="auto"/>
        <w:bottom w:val="none" w:sz="0" w:space="0" w:color="auto"/>
        <w:right w:val="none" w:sz="0" w:space="0" w:color="auto"/>
      </w:divBdr>
    </w:div>
    <w:div w:id="1938174460">
      <w:bodyDiv w:val="1"/>
      <w:marLeft w:val="0"/>
      <w:marRight w:val="0"/>
      <w:marTop w:val="0"/>
      <w:marBottom w:val="0"/>
      <w:divBdr>
        <w:top w:val="none" w:sz="0" w:space="0" w:color="auto"/>
        <w:left w:val="none" w:sz="0" w:space="0" w:color="auto"/>
        <w:bottom w:val="none" w:sz="0" w:space="0" w:color="auto"/>
        <w:right w:val="none" w:sz="0" w:space="0" w:color="auto"/>
      </w:divBdr>
      <w:divsChild>
        <w:div w:id="1822962283">
          <w:marLeft w:val="0"/>
          <w:marRight w:val="0"/>
          <w:marTop w:val="0"/>
          <w:marBottom w:val="0"/>
          <w:divBdr>
            <w:top w:val="single" w:sz="2" w:space="0" w:color="DCDCDC"/>
            <w:left w:val="single" w:sz="2" w:space="0" w:color="DCDCDC"/>
            <w:bottom w:val="single" w:sz="2" w:space="0" w:color="DCDCDC"/>
            <w:right w:val="single" w:sz="2" w:space="0" w:color="DCDCDC"/>
          </w:divBdr>
        </w:div>
      </w:divsChild>
    </w:div>
    <w:div w:id="1939941507">
      <w:bodyDiv w:val="1"/>
      <w:marLeft w:val="0"/>
      <w:marRight w:val="0"/>
      <w:marTop w:val="0"/>
      <w:marBottom w:val="0"/>
      <w:divBdr>
        <w:top w:val="none" w:sz="0" w:space="0" w:color="auto"/>
        <w:left w:val="none" w:sz="0" w:space="0" w:color="auto"/>
        <w:bottom w:val="none" w:sz="0" w:space="0" w:color="auto"/>
        <w:right w:val="none" w:sz="0" w:space="0" w:color="auto"/>
      </w:divBdr>
      <w:divsChild>
        <w:div w:id="87242498">
          <w:marLeft w:val="446"/>
          <w:marRight w:val="0"/>
          <w:marTop w:val="0"/>
          <w:marBottom w:val="180"/>
          <w:divBdr>
            <w:top w:val="none" w:sz="0" w:space="0" w:color="auto"/>
            <w:left w:val="none" w:sz="0" w:space="0" w:color="auto"/>
            <w:bottom w:val="none" w:sz="0" w:space="0" w:color="auto"/>
            <w:right w:val="none" w:sz="0" w:space="0" w:color="auto"/>
          </w:divBdr>
        </w:div>
        <w:div w:id="1975331739">
          <w:marLeft w:val="446"/>
          <w:marRight w:val="0"/>
          <w:marTop w:val="0"/>
          <w:marBottom w:val="180"/>
          <w:divBdr>
            <w:top w:val="none" w:sz="0" w:space="0" w:color="auto"/>
            <w:left w:val="none" w:sz="0" w:space="0" w:color="auto"/>
            <w:bottom w:val="none" w:sz="0" w:space="0" w:color="auto"/>
            <w:right w:val="none" w:sz="0" w:space="0" w:color="auto"/>
          </w:divBdr>
        </w:div>
        <w:div w:id="570581769">
          <w:marLeft w:val="446"/>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s://www.schmalz.com/en/career-company/latest/news/" TargetMode="External"/><Relationship Id="rId47"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www.schmalz.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mailto:presse@schmalz.de" TargetMode="External"/><Relationship Id="rId45"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8sltj09I1nJ8AlBUytNZ1Ehih9jnZMZtoeNI9UMZ5>X9notRFHjyaXQYlBGT8kvsDBY5W+5TEZTvqUtJjZ9Aw=</nXeGKudETKPeaCNGFh5i8sltj09I1nJ8AlBUytNZ1Ehih9jnZMZtoeNI9UMZ5>
</file>

<file path=customXml/item10.xml><?xml version="1.0" encoding="utf-8"?>
<p:properties xmlns:p="http://schemas.microsoft.com/office/2006/metadata/properties" xmlns:xsi="http://www.w3.org/2001/XMLSchema-instance" xmlns:pc="http://schemas.microsoft.com/office/infopath/2007/PartnerControls">
  <documentManagement>
    <Kategorie xmlns="68accca0-25ef-4bcf-9631-44841cd37314" xsi:nil="true"/>
    <lcf76f155ced4ddcb4097134ff3c332f xmlns="68accca0-25ef-4bcf-9631-44841cd37314">
      <Terms xmlns="http://schemas.microsoft.com/office/infopath/2007/PartnerControls"/>
    </lcf76f155ced4ddcb4097134ff3c332f>
  </documentManagement>
</p:properties>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3.xml><?xml version="1.0" encoding="utf-8"?>
<nXeGKudETKPeaCNGFh5i5IeuWeXv6XDtePDOrtUSOqWwmvYa7PTRiLQvIZkriN4zFxEJfkpx7yiWurrFRQTw>wET7z3APVwWLb5suGR4vTtZrarbu8vv5kPcS6N5bl58=</nXeGKudETKPeaCNGFh5i5IeuWeXv6XDtePDOrtUSOqWwmvYa7PTRiLQvIZkriN4zFxEJfkpx7yiWurrFRQTw>
</file>

<file path=customXml/item14.xml><?xml version="1.0" encoding="utf-8"?>
<nXeGKudETKPeaCNGFh5ix5fP7fSWtl37NIroXmZyHIynb9qBde2n67FOJFV2>05DTrmps/zW8w51jdJ10SA==</nXeGKudETKPeaCNGFh5ix5fP7fSWtl37NIroXmZyHIynb9qBde2n67FOJFV2>
</file>

<file path=customXml/item15.xml><?xml version="1.0" encoding="utf-8"?>
<NovaPath_DocInfoFromAfterSave>False</NovaPath_DocInfoFromAfterSave>
</file>

<file path=customXml/item16.xml><?xml version="1.0" encoding="utf-8"?>
<nXeGKudETKPeaCNGFh5iy53cs4YTjZQd4Re9Stbph13fJwq3N1dxRUwfkxNCzGbktJIbKf2q8mQyY814Q>GoBUcRQBOiWNv9cnqy33XA==</nXeGKudETKPeaCNGFh5iy53cs4YTjZQd4Re9Stbph13fJwq3N1dxRUwfkxNCzGbktJIbKf2q8mQyY814Q>
</file>

<file path=customXml/item17.xml><?xml version="1.0" encoding="utf-8"?>
<NovaPath_docClassID>F1D0ED9ECC474319B483A27BB35A2315</NovaPath_docClassID>
</file>

<file path=customXml/item18.xml><?xml version="1.0" encoding="utf-8"?>
<NovaPath_docName>S:\Dienstleister\Marketing\01_UKOM\01_Pressearbeit\01_Fachpresse\05_Organisation\_Vorlagen\2022-10_Schmalz_Pressevorlage_DE.docx</NovaPath_docName>
</file>

<file path=customXml/item19.xml><?xml version="1.0" encoding="utf-8"?>
<nXeGKudETKPeaCNGFh5iTSI5UodjD94nh7U7VklxY>c/Zo6orRYwp7P6X0eZG300yeRwcDfdtOXe/ft4B0ag594lBbzvG1vxLw8aY1F6V4YqnDYRcCoW5z5pg3dIf2ww==</nXeGKudETKPeaCNGFh5iTSI5UodjD94nh7U7VklxY>
</file>

<file path=customXml/item2.xml><?xml version="1.0" encoding="utf-8"?>
<NovaPath_docIDOld>2KKM0QXTQGBTRW4CT3GV49O9Z4</NovaPath_docIDOld>
</file>

<file path=customXml/item20.xml><?xml version="1.0" encoding="utf-8"?>
<NovaPath_tenantID>6CD58FDF-FFEB-47F6-A5C7-9BA2A0A0B902</NovaPath_tenantID>
</file>

<file path=customXml/item21.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2.xml><?xml version="1.0" encoding="utf-8"?>
<nXeGKudETKPeaCNGFh5i5JKJLOqxkMZWB6LsYfMaI9RtbpE1WkCpXazESWus5B>u5AdY8o8DcjFbFPROflxGrk5Fqhn7R7YJKbp4KbE62ZliSLLrvk8NrZpI6wBtQ953iAaEk3gDAadcEm9w01Kig==</nXeGKudETKPeaCNGFh5i5JKJLOqxkMZWB6LsYfMaI9RtbpE1WkCpXazESWus5B>
</file>

<file path=customXml/item23.xml><?xml version="1.0" encoding="utf-8"?>
<NovaPath_docAuthor>Kirgis Janina - J. Schmalz GmbH</NovaPath_docAuthor>
</file>

<file path=customXml/item24.xml><?xml version="1.0" encoding="utf-8"?>
<nXeGKudETKPeaCNGFh5iyLk1gcWWJqTgFQk8wGFUmjFC0m6hdwbr2zDsrBNVqK>MDw/VsQx8d22UlAQIWS4EcnLotCEUJr8jYynOJ5KnoC2iPQqWeh4IDuIvn63ZBNRdeXrRg3OOnZWoZWBw5cCgw==</nXeGKudETKPeaCNGFh5iyLk1gcWWJqTgFQk8wGFUmjFC0m6hdwbr2zDsrBNVqK>
</file>

<file path=customXml/item25.xml><?xml version="1.0" encoding="utf-8"?>
<NovaPath_docID>6DHXW1XAN3GQ7FVBEECBMHLLGG</NovaPath_docID>
</file>

<file path=customXml/item26.xml><?xml version="1.0" encoding="utf-8"?>
<nXeGKudETKPeaCNGFh5ix5fP7fSWtl37NIroXmZN38TajkfZeW3Vf6bvmNn8>vEgvPTz9m4UG6jzs6rV8Jyxr4DZ2oZwxGTH+8JhCSzk9m3USFp2JID/aAvbuT7bU</nXeGKudETKPeaCNGFh5ix5fP7fSWtl37NIroXmZN38TajkfZeW3Vf6bvmNn8>
</file>

<file path=customXml/item27.xml><?xml version="1.0" encoding="utf-8"?>
<NovaPath_docClassDate>01/17/2018 10:20:35</NovaPath_docClassDate>
</file>

<file path=customXml/item28.xml><?xml version="1.0" encoding="utf-8"?>
<ct:contentTypeSchema xmlns:ct="http://schemas.microsoft.com/office/2006/metadata/contentType" xmlns:ma="http://schemas.microsoft.com/office/2006/metadata/properties/metaAttributes" ct:_="" ma:_="" ma:contentTypeName="Dokument" ma:contentTypeID="0x010100940B360078FF2147A7A538AD41C9086D" ma:contentTypeVersion="14" ma:contentTypeDescription="Ein neues Dokument erstellen." ma:contentTypeScope="" ma:versionID="ba1e1c529119eb4f79e541e63313a3d0">
  <xsd:schema xmlns:xsd="http://www.w3.org/2001/XMLSchema" xmlns:xs="http://www.w3.org/2001/XMLSchema" xmlns:p="http://schemas.microsoft.com/office/2006/metadata/properties" xmlns:ns2="68accca0-25ef-4bcf-9631-44841cd37314" targetNamespace="http://schemas.microsoft.com/office/2006/metadata/properties" ma:root="true" ma:fieldsID="06207e289a66cd1e9b7e498bbc81475a" ns2:_="">
    <xsd:import namespace="68accca0-25ef-4bcf-9631-44841cd37314"/>
    <xsd:element name="properties">
      <xsd:complexType>
        <xsd:sequence>
          <xsd:element name="documentManagement">
            <xsd:complexType>
              <xsd:all>
                <xsd:element ref="ns2:Kategori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ccca0-25ef-4bcf-9631-44841cd37314" elementFormDefault="qualified">
    <xsd:import namespace="http://schemas.microsoft.com/office/2006/documentManagement/types"/>
    <xsd:import namespace="http://schemas.microsoft.com/office/infopath/2007/PartnerControls"/>
    <xsd:element name="Kategorie" ma:index="8" nillable="true" ma:displayName="Kategorie" ma:format="Dropdown" ma:internalName="Kategorie">
      <xsd:simpleType>
        <xsd:restriction base="dms:Choice">
          <xsd:enumeration value="M365"/>
          <xsd:enumeration value="Anleitung"/>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9.xml><?xml version="1.0" encoding="utf-8"?>
<NovaPath_docOwner>JMU</NovaPath_docOwner>
</file>

<file path=customXml/item3.xml><?xml version="1.0" encoding="utf-8"?>
<NovaPath_docPath>S:\Dienstleister\Marketing\01_UKOM\01_Pressearbeit\01_Fachpresse\05_Organisation\_Vorlagen</NovaPath_docPath>
</file>

<file path=customXml/item30.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4.xml><?xml version="1.0" encoding="utf-8"?>
<nXeGKudETKPeaCNGFh5i2aVdoOsLYjULCdH7T707tDyRRmguot4fEcJ2iD6f9>2lT5zb1hzEGYue/Kozp+jg==</nXeGKudETKPeaCNGFh5i2aVdoOsLYjULCdH7T707tDyRRmguot4fEcJ2iD6f9>
</file>

<file path=customXml/item5.xml><?xml version="1.0" encoding="utf-8"?>
<NovaPath_versionInfo>4.5.0.11812</NovaPath_versionInfo>
</file>

<file path=customXml/item6.xml><?xml version="1.0" encoding="utf-8"?>
<NovaPath_docClass>PUBLIC</NovaPath_docClas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NovaPath_baseApplication>Microsoft Word</NovaPath_baseApplication>
</file>

<file path=customXml/item9.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Props1.xml><?xml version="1.0" encoding="utf-8"?>
<ds:datastoreItem xmlns:ds="http://schemas.openxmlformats.org/officeDocument/2006/customXml" ds:itemID="{0AEC2519-6603-425F-B583-2F9D922875F4}">
  <ds:schemaRefs/>
</ds:datastoreItem>
</file>

<file path=customXml/itemProps10.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68accca0-25ef-4bcf-9631-44841cd37314"/>
  </ds:schemaRefs>
</ds:datastoreItem>
</file>

<file path=customXml/itemProps11.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2.xml><?xml version="1.0" encoding="utf-8"?>
<ds:datastoreItem xmlns:ds="http://schemas.openxmlformats.org/officeDocument/2006/customXml" ds:itemID="{52894489-D53B-43A7-BDB4-22E69B21DE90}">
  <ds:schemaRefs/>
</ds:datastoreItem>
</file>

<file path=customXml/itemProps13.xml><?xml version="1.0" encoding="utf-8"?>
<ds:datastoreItem xmlns:ds="http://schemas.openxmlformats.org/officeDocument/2006/customXml" ds:itemID="{0CA3D0A9-E338-4EA0-8CB7-3C91C0D770A8}">
  <ds:schemaRefs/>
</ds:datastoreItem>
</file>

<file path=customXml/itemProps14.xml><?xml version="1.0" encoding="utf-8"?>
<ds:datastoreItem xmlns:ds="http://schemas.openxmlformats.org/officeDocument/2006/customXml" ds:itemID="{AE9FFFA1-F97E-424F-A822-C56767C05D43}">
  <ds:schemaRefs/>
</ds:datastoreItem>
</file>

<file path=customXml/itemProps15.xml><?xml version="1.0" encoding="utf-8"?>
<ds:datastoreItem xmlns:ds="http://schemas.openxmlformats.org/officeDocument/2006/customXml" ds:itemID="{58309C54-F444-421F-9ADC-6E0C46C622C8}">
  <ds:schemaRefs/>
</ds:datastoreItem>
</file>

<file path=customXml/itemProps16.xml><?xml version="1.0" encoding="utf-8"?>
<ds:datastoreItem xmlns:ds="http://schemas.openxmlformats.org/officeDocument/2006/customXml" ds:itemID="{C70AA932-2F54-4302-B2DA-25FB9F8D0451}">
  <ds:schemaRefs/>
</ds:datastoreItem>
</file>

<file path=customXml/itemProps17.xml><?xml version="1.0" encoding="utf-8"?>
<ds:datastoreItem xmlns:ds="http://schemas.openxmlformats.org/officeDocument/2006/customXml" ds:itemID="{708C24A3-42A9-445E-8C8F-C2C4D27A59D5}">
  <ds:schemaRefs/>
</ds:datastoreItem>
</file>

<file path=customXml/itemProps18.xml><?xml version="1.0" encoding="utf-8"?>
<ds:datastoreItem xmlns:ds="http://schemas.openxmlformats.org/officeDocument/2006/customXml" ds:itemID="{E5E0CFBF-FF3E-4AA3-A00C-34C8B9C00D89}">
  <ds:schemaRefs/>
</ds:datastoreItem>
</file>

<file path=customXml/itemProps19.xml><?xml version="1.0" encoding="utf-8"?>
<ds:datastoreItem xmlns:ds="http://schemas.openxmlformats.org/officeDocument/2006/customXml" ds:itemID="{AF73472B-E020-4FF8-9F01-C6A2360002C2}">
  <ds:schemaRefs/>
</ds:datastoreItem>
</file>

<file path=customXml/itemProps2.xml><?xml version="1.0" encoding="utf-8"?>
<ds:datastoreItem xmlns:ds="http://schemas.openxmlformats.org/officeDocument/2006/customXml" ds:itemID="{CCEDA8A5-42AA-4C9B-ADA8-FAB6CB467CE9}">
  <ds:schemaRefs/>
</ds:datastoreItem>
</file>

<file path=customXml/itemProps20.xml><?xml version="1.0" encoding="utf-8"?>
<ds:datastoreItem xmlns:ds="http://schemas.openxmlformats.org/officeDocument/2006/customXml" ds:itemID="{0011307F-049B-4B6E-A5E3-34184BF43FEF}">
  <ds:schemaRefs/>
</ds:datastoreItem>
</file>

<file path=customXml/itemProps21.xml><?xml version="1.0" encoding="utf-8"?>
<ds:datastoreItem xmlns:ds="http://schemas.openxmlformats.org/officeDocument/2006/customXml" ds:itemID="{AFBC3B2B-E194-4041-90DC-E2DA0237A576}">
  <ds:schemaRefs/>
</ds:datastoreItem>
</file>

<file path=customXml/itemProps22.xml><?xml version="1.0" encoding="utf-8"?>
<ds:datastoreItem xmlns:ds="http://schemas.openxmlformats.org/officeDocument/2006/customXml" ds:itemID="{A8F153C3-AE7D-484D-92E3-CBA23D21A35D}">
  <ds:schemaRefs/>
</ds:datastoreItem>
</file>

<file path=customXml/itemProps23.xml><?xml version="1.0" encoding="utf-8"?>
<ds:datastoreItem xmlns:ds="http://schemas.openxmlformats.org/officeDocument/2006/customXml" ds:itemID="{16C31E61-E920-45F4-8494-248C627B4090}">
  <ds:schemaRefs/>
</ds:datastoreItem>
</file>

<file path=customXml/itemProps24.xml><?xml version="1.0" encoding="utf-8"?>
<ds:datastoreItem xmlns:ds="http://schemas.openxmlformats.org/officeDocument/2006/customXml" ds:itemID="{3928E272-DFEB-432D-BE42-3D4225F0C62A}">
  <ds:schemaRefs/>
</ds:datastoreItem>
</file>

<file path=customXml/itemProps25.xml><?xml version="1.0" encoding="utf-8"?>
<ds:datastoreItem xmlns:ds="http://schemas.openxmlformats.org/officeDocument/2006/customXml" ds:itemID="{7640AC5B-FE50-4CE0-8579-19175060FBA1}">
  <ds:schemaRefs/>
</ds:datastoreItem>
</file>

<file path=customXml/itemProps26.xml><?xml version="1.0" encoding="utf-8"?>
<ds:datastoreItem xmlns:ds="http://schemas.openxmlformats.org/officeDocument/2006/customXml" ds:itemID="{43B84F16-2F33-4716-9861-26339B033C83}">
  <ds:schemaRefs/>
</ds:datastoreItem>
</file>

<file path=customXml/itemProps27.xml><?xml version="1.0" encoding="utf-8"?>
<ds:datastoreItem xmlns:ds="http://schemas.openxmlformats.org/officeDocument/2006/customXml" ds:itemID="{A01BCE6B-A139-4D62-A226-D71C45D44F04}">
  <ds:schemaRefs/>
</ds:datastoreItem>
</file>

<file path=customXml/itemProps28.xml><?xml version="1.0" encoding="utf-8"?>
<ds:datastoreItem xmlns:ds="http://schemas.openxmlformats.org/officeDocument/2006/customXml" ds:itemID="{1D03F1C9-6208-4E8C-AB7E-AFDA52EF5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ccca0-25ef-4bcf-9631-44841cd37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9.xml><?xml version="1.0" encoding="utf-8"?>
<ds:datastoreItem xmlns:ds="http://schemas.openxmlformats.org/officeDocument/2006/customXml" ds:itemID="{BFE3A8A4-506D-4DD4-A7BA-48338B763890}">
  <ds:schemaRefs/>
</ds:datastoreItem>
</file>

<file path=customXml/itemProps3.xml><?xml version="1.0" encoding="utf-8"?>
<ds:datastoreItem xmlns:ds="http://schemas.openxmlformats.org/officeDocument/2006/customXml" ds:itemID="{DC413327-C9D0-44BF-8A7A-58D75EFBFD67}">
  <ds:schemaRefs/>
</ds:datastoreItem>
</file>

<file path=customXml/itemProps30.xml><?xml version="1.0" encoding="utf-8"?>
<ds:datastoreItem xmlns:ds="http://schemas.openxmlformats.org/officeDocument/2006/customXml" ds:itemID="{333867B5-654F-4B7F-A4D2-1A539E8D163E}">
  <ds:schemaRefs/>
</ds:datastoreItem>
</file>

<file path=customXml/itemProps4.xml><?xml version="1.0" encoding="utf-8"?>
<ds:datastoreItem xmlns:ds="http://schemas.openxmlformats.org/officeDocument/2006/customXml" ds:itemID="{1149E5F8-8439-437A-B238-33CFA5B0E039}">
  <ds:schemaRefs/>
</ds:datastoreItem>
</file>

<file path=customXml/itemProps5.xml><?xml version="1.0" encoding="utf-8"?>
<ds:datastoreItem xmlns:ds="http://schemas.openxmlformats.org/officeDocument/2006/customXml" ds:itemID="{2BD038DE-8C2E-4B17-913D-EEB23CDBB06D}">
  <ds:schemaRefs/>
</ds:datastoreItem>
</file>

<file path=customXml/itemProps6.xml><?xml version="1.0" encoding="utf-8"?>
<ds:datastoreItem xmlns:ds="http://schemas.openxmlformats.org/officeDocument/2006/customXml" ds:itemID="{5EEAAD6D-A650-461C-B984-51120E325335}">
  <ds:schemaRefs/>
</ds:datastoreItem>
</file>

<file path=customXml/itemProps7.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8.xml><?xml version="1.0" encoding="utf-8"?>
<ds:datastoreItem xmlns:ds="http://schemas.openxmlformats.org/officeDocument/2006/customXml" ds:itemID="{82B8F0A2-C9E8-4A83-8860-26CF7C893B41}">
  <ds:schemaRefs/>
</ds:datastoreItem>
</file>

<file path=customXml/itemProps9.xml><?xml version="1.0" encoding="utf-8"?>
<ds:datastoreItem xmlns:ds="http://schemas.openxmlformats.org/officeDocument/2006/customXml" ds:itemID="{3C684754-B222-4E63-9792-6B4C04D1BC80}">
  <ds:schemaRefs/>
</ds:datastoreItem>
</file>

<file path=docMetadata/LabelInfo.xml><?xml version="1.0" encoding="utf-8"?>
<clbl:labelList xmlns:clbl="http://schemas.microsoft.com/office/2020/mipLabelMetadata">
  <clbl:label id="{3c8feb63-d810-4950-9fd6-b7cfc8bc6ecc}" enabled="1" method="Privileged" siteId="{fed5a3da-61db-4e70-917c-d110b41e038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849</Words>
  <Characters>5350</Characters>
  <Application>Microsoft Office Word</Application>
  <DocSecurity>0</DocSecurity>
  <Lines>44</Lines>
  <Paragraphs>12</Paragraphs>
  <ScaleCrop>false</ScaleCrop>
  <Company>J. Schmalz GmbH</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2</cp:revision>
  <cp:lastPrinted>2017-03-07T09:59:00Z</cp:lastPrinted>
  <dcterms:created xsi:type="dcterms:W3CDTF">2025-09-29T12:25:00Z</dcterms:created>
  <dcterms:modified xsi:type="dcterms:W3CDTF">2025-09-29T12:25:00Z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0x010100940B360078FF2147A7A538AD41C9086D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2024-07-11T11:27:28Z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734a1b01-d05d-44f8-bc35-a8ff4cd8319f</vt:lpwstr>
  </property>
  <property fmtid="{D5CDD505-2E9C-101B-9397-08002B2CF9AE}" pid="14" name="MSIP_Label_3c8feb63-d810-4950-9fd6-b7cfc8bc6ecc_ContentBits">
    <vt:lpwstr>0</vt:lpwstr>
  </property>
  <property fmtid="{D5CDD505-2E9C-101B-9397-08002B2CF9AE}" pid="15" name="MediaServiceImageTags">
    <vt:lpwstr/>
  </property>
</Properties>
</file>